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4.xml" ContentType="application/vnd.openxmlformats-officedocument.wordprocessingml.header+xml"/>
  <Override PartName="/word/footer29.xml" ContentType="application/vnd.openxmlformats-officedocument.wordprocessingml.footer+xml"/>
  <Override PartName="/word/header25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26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02" w:rsidRDefault="00FE3402">
      <w:pPr>
        <w:widowControl w:val="0"/>
        <w:tabs>
          <w:tab w:val="left" w:pos="8160"/>
        </w:tabs>
        <w:jc w:val="right"/>
        <w:outlineLvl w:val="0"/>
        <w:rPr>
          <w:sz w:val="20"/>
          <w:szCs w:val="20"/>
        </w:rPr>
      </w:pPr>
    </w:p>
    <w:p w:rsidR="00FE3402" w:rsidRDefault="00621726">
      <w:pPr>
        <w:widowControl w:val="0"/>
        <w:tabs>
          <w:tab w:val="left" w:pos="8160"/>
        </w:tabs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FE3402" w:rsidRDefault="00FE3402">
      <w:pPr>
        <w:widowControl w:val="0"/>
        <w:tabs>
          <w:tab w:val="left" w:pos="8160"/>
        </w:tabs>
        <w:jc w:val="right"/>
        <w:outlineLvl w:val="0"/>
        <w:rPr>
          <w:sz w:val="20"/>
          <w:szCs w:val="20"/>
        </w:rPr>
      </w:pPr>
    </w:p>
    <w:tbl>
      <w:tblPr>
        <w:tblW w:w="4950" w:type="pct"/>
        <w:tblLayout w:type="fixed"/>
        <w:tblLook w:val="01E0" w:firstRow="1" w:lastRow="1" w:firstColumn="1" w:lastColumn="1" w:noHBand="0" w:noVBand="0"/>
      </w:tblPr>
      <w:tblGrid>
        <w:gridCol w:w="10391"/>
      </w:tblGrid>
      <w:tr w:rsidR="00FE3402">
        <w:trPr>
          <w:trHeight w:val="925"/>
        </w:trPr>
        <w:tc>
          <w:tcPr>
            <w:tcW w:w="10177" w:type="dxa"/>
            <w:shd w:val="clear" w:color="auto" w:fill="auto"/>
          </w:tcPr>
          <w:p w:rsidR="00FE3402" w:rsidRDefault="00621726">
            <w:pPr>
              <w:widowControl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5620" cy="589915"/>
                  <wp:effectExtent l="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402">
        <w:trPr>
          <w:trHeight w:val="1166"/>
        </w:trPr>
        <w:tc>
          <w:tcPr>
            <w:tcW w:w="10177" w:type="dxa"/>
            <w:tcBorders>
              <w:bottom w:val="double" w:sz="4" w:space="0" w:color="000000"/>
            </w:tcBorders>
            <w:shd w:val="clear" w:color="auto" w:fill="auto"/>
          </w:tcPr>
          <w:p w:rsidR="00FE3402" w:rsidRDefault="00621726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АРТИНСКОГО ГОРОДСКОГО ОКРУГА</w:t>
            </w:r>
          </w:p>
          <w:p w:rsidR="00FE3402" w:rsidRDefault="00621726">
            <w:pPr>
              <w:widowControl w:val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E3402" w:rsidRDefault="00FE3402">
      <w:pPr>
        <w:jc w:val="center"/>
        <w:textAlignment w:val="baseline"/>
        <w:rPr>
          <w:b/>
          <w:sz w:val="28"/>
          <w:szCs w:val="28"/>
        </w:rPr>
      </w:pPr>
    </w:p>
    <w:tbl>
      <w:tblPr>
        <w:tblW w:w="4380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480"/>
        <w:gridCol w:w="1081"/>
        <w:gridCol w:w="744"/>
        <w:gridCol w:w="484"/>
        <w:gridCol w:w="1591"/>
      </w:tblGrid>
      <w:tr w:rsidR="00FE3402">
        <w:tc>
          <w:tcPr>
            <w:tcW w:w="479" w:type="dxa"/>
            <w:shd w:val="clear" w:color="auto" w:fill="auto"/>
          </w:tcPr>
          <w:p w:rsidR="00FE3402" w:rsidRDefault="00621726">
            <w:pPr>
              <w:widowControl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E3402" w:rsidRDefault="00621726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02.02.2022</w:t>
            </w:r>
          </w:p>
        </w:tc>
        <w:tc>
          <w:tcPr>
            <w:tcW w:w="484" w:type="dxa"/>
            <w:shd w:val="clear" w:color="auto" w:fill="auto"/>
          </w:tcPr>
          <w:p w:rsidR="00FE3402" w:rsidRDefault="00621726">
            <w:pPr>
              <w:widowControl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:rsidR="00FE3402" w:rsidRDefault="00621726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E3402">
        <w:trPr>
          <w:trHeight w:val="363"/>
        </w:trPr>
        <w:tc>
          <w:tcPr>
            <w:tcW w:w="1560" w:type="dxa"/>
            <w:gridSpan w:val="2"/>
            <w:shd w:val="clear" w:color="auto" w:fill="auto"/>
          </w:tcPr>
          <w:p w:rsidR="00FE3402" w:rsidRDefault="00FE3402">
            <w:pPr>
              <w:widowControl w:val="0"/>
              <w:textAlignment w:val="baseline"/>
              <w:rPr>
                <w:sz w:val="16"/>
                <w:szCs w:val="16"/>
              </w:rPr>
            </w:pPr>
          </w:p>
          <w:p w:rsidR="00FE3402" w:rsidRDefault="00621726">
            <w:pPr>
              <w:widowControl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Арти</w:t>
            </w:r>
          </w:p>
        </w:tc>
        <w:tc>
          <w:tcPr>
            <w:tcW w:w="744" w:type="dxa"/>
          </w:tcPr>
          <w:p w:rsidR="00FE3402" w:rsidRDefault="00FE3402">
            <w:pPr>
              <w:widowControl w:val="0"/>
            </w:pPr>
          </w:p>
        </w:tc>
        <w:tc>
          <w:tcPr>
            <w:tcW w:w="484" w:type="dxa"/>
          </w:tcPr>
          <w:p w:rsidR="00FE3402" w:rsidRDefault="00FE3402">
            <w:pPr>
              <w:widowControl w:val="0"/>
            </w:pPr>
          </w:p>
        </w:tc>
        <w:tc>
          <w:tcPr>
            <w:tcW w:w="1591" w:type="dxa"/>
          </w:tcPr>
          <w:p w:rsidR="00FE3402" w:rsidRDefault="00FE3402">
            <w:pPr>
              <w:widowControl w:val="0"/>
            </w:pPr>
          </w:p>
        </w:tc>
      </w:tr>
    </w:tbl>
    <w:p w:rsidR="00FE3402" w:rsidRDefault="00FE3402">
      <w:pPr>
        <w:textAlignment w:val="baseline"/>
        <w:rPr>
          <w:rFonts w:ascii="Arial" w:hAnsi="Arial"/>
          <w:sz w:val="28"/>
          <w:szCs w:val="28"/>
        </w:rPr>
      </w:pPr>
    </w:p>
    <w:p w:rsidR="00FE3402" w:rsidRDefault="00FE3402">
      <w:pPr>
        <w:textAlignment w:val="baseline"/>
        <w:rPr>
          <w:rFonts w:ascii="Arial" w:hAnsi="Arial"/>
        </w:rPr>
      </w:pPr>
    </w:p>
    <w:tbl>
      <w:tblPr>
        <w:tblW w:w="959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594"/>
      </w:tblGrid>
      <w:tr w:rsidR="00FE3402">
        <w:tc>
          <w:tcPr>
            <w:tcW w:w="9594" w:type="dxa"/>
          </w:tcPr>
          <w:p w:rsidR="00FE3402" w:rsidRDefault="00621726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Об утверждении административного регламента</w:t>
            </w:r>
          </w:p>
          <w:p w:rsidR="00FE3402" w:rsidRDefault="00621726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по </w:t>
            </w:r>
            <w:r>
              <w:rPr>
                <w:b/>
                <w:bCs/>
                <w:i/>
                <w:sz w:val="28"/>
                <w:szCs w:val="28"/>
              </w:rPr>
              <w:t>предоставлению муниципальной услуги</w:t>
            </w:r>
          </w:p>
          <w:p w:rsidR="00FE3402" w:rsidRDefault="00621726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  <w:lang w:eastAsia="en-US"/>
              </w:rPr>
              <w:t>Выдача градостроительного плана земельного участка</w:t>
            </w:r>
            <w:r>
              <w:rPr>
                <w:b/>
                <w:i/>
                <w:sz w:val="28"/>
                <w:szCs w:val="28"/>
              </w:rPr>
              <w:t xml:space="preserve">» на территории </w:t>
            </w:r>
            <w:proofErr w:type="spellStart"/>
            <w:r>
              <w:rPr>
                <w:b/>
                <w:i/>
                <w:sz w:val="28"/>
                <w:szCs w:val="28"/>
              </w:rPr>
              <w:t>Артинского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городского округа</w:t>
            </w:r>
          </w:p>
        </w:tc>
      </w:tr>
    </w:tbl>
    <w:p w:rsidR="00FE3402" w:rsidRDefault="00FE3402">
      <w:pPr>
        <w:keepNext/>
        <w:textAlignment w:val="baseline"/>
        <w:outlineLvl w:val="0"/>
        <w:rPr>
          <w:sz w:val="28"/>
          <w:szCs w:val="28"/>
        </w:rPr>
      </w:pPr>
    </w:p>
    <w:tbl>
      <w:tblPr>
        <w:tblW w:w="959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594"/>
      </w:tblGrid>
      <w:tr w:rsidR="00FE3402">
        <w:tc>
          <w:tcPr>
            <w:tcW w:w="9594" w:type="dxa"/>
            <w:shd w:val="clear" w:color="auto" w:fill="auto"/>
          </w:tcPr>
          <w:p w:rsidR="00FE3402" w:rsidRDefault="00621726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sz w:val="28"/>
                <w:szCs w:val="28"/>
              </w:rPr>
              <w:t xml:space="preserve">В соответствии с Федеральным законом от 6 октября 2003 года </w:t>
            </w:r>
            <w:hyperlink r:id="rId9">
              <w:r>
                <w:rPr>
                  <w:sz w:val="28"/>
                  <w:szCs w:val="28"/>
                </w:rPr>
                <w:t>№131-ФЗ</w:t>
              </w:r>
            </w:hyperlink>
            <w:r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 Федеральным законом №210-ФЗ от 27.07.2010 г. «Об организации предоставления государственных и муниципа</w:t>
            </w:r>
            <w:r>
              <w:rPr>
                <w:sz w:val="28"/>
                <w:szCs w:val="28"/>
              </w:rPr>
              <w:t>льных услуг», постановлением Правительства Российской Федерации от 13.06.2018г № 676 «О внесении изменений в некоторые акты Правительства Российской Федерации в связи с оптимизацией порядка  разработки и утверждения административных регламентов</w:t>
            </w:r>
            <w:proofErr w:type="gramEnd"/>
            <w:r>
              <w:rPr>
                <w:sz w:val="28"/>
                <w:szCs w:val="28"/>
              </w:rPr>
              <w:t xml:space="preserve">», Уставом </w:t>
            </w:r>
            <w:proofErr w:type="spellStart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ртинского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округа.</w:t>
            </w:r>
          </w:p>
        </w:tc>
      </w:tr>
    </w:tbl>
    <w:p w:rsidR="00FE3402" w:rsidRDefault="00621726">
      <w:pPr>
        <w:keepNext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ПОСТАНОВЛЯЮ:</w:t>
      </w:r>
    </w:p>
    <w:p w:rsidR="00FE3402" w:rsidRDefault="00621726">
      <w:pPr>
        <w:widowControl w:val="0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rFonts w:ascii="Liberation Serif" w:hAnsi="Liberation Serif" w:cs="Liberation Serif"/>
          <w:sz w:val="28"/>
          <w:szCs w:val="28"/>
          <w:lang w:eastAsia="en-US"/>
        </w:rPr>
        <w:t>Выдача градостроительного плана земельного участка</w:t>
      </w:r>
      <w:r>
        <w:rPr>
          <w:sz w:val="28"/>
          <w:szCs w:val="28"/>
        </w:rPr>
        <w:t xml:space="preserve">» на территории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в новой редакции (прилагается).</w:t>
      </w:r>
    </w:p>
    <w:p w:rsidR="00FE3402" w:rsidRDefault="00621726">
      <w:pPr>
        <w:widowControl w:val="0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от 01.04.2019 г. № 615 «Об утверждении административного регламента по предоставлению муниципальной услуги «Предоставление градостроительного плана земельного участка» на территории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</w:t>
      </w:r>
      <w:r>
        <w:rPr>
          <w:sz w:val="28"/>
          <w:szCs w:val="28"/>
        </w:rPr>
        <w:t>кого округа</w:t>
      </w:r>
      <w:r>
        <w:rPr>
          <w:bCs/>
          <w:iCs/>
          <w:sz w:val="28"/>
          <w:szCs w:val="28"/>
        </w:rPr>
        <w:t>, считать утратившим силу.</w:t>
      </w:r>
    </w:p>
    <w:p w:rsidR="00FE3402" w:rsidRDefault="00621726">
      <w:pPr>
        <w:widowControl w:val="0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«Муниципальном вестнике» газеты «</w:t>
      </w:r>
      <w:proofErr w:type="spellStart"/>
      <w:r>
        <w:rPr>
          <w:sz w:val="28"/>
          <w:szCs w:val="28"/>
        </w:rPr>
        <w:t>Артинские</w:t>
      </w:r>
      <w:proofErr w:type="spellEnd"/>
      <w:r>
        <w:rPr>
          <w:sz w:val="28"/>
          <w:szCs w:val="28"/>
        </w:rPr>
        <w:t xml:space="preserve"> вести» и на официальном сайте Администрации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округа.  </w:t>
      </w:r>
    </w:p>
    <w:p w:rsidR="00FE3402" w:rsidRDefault="00621726">
      <w:pPr>
        <w:widowControl w:val="0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</w:t>
      </w:r>
      <w:r>
        <w:rPr>
          <w:sz w:val="28"/>
          <w:szCs w:val="28"/>
        </w:rPr>
        <w:t xml:space="preserve">ля Главы Администрации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Н.В. </w:t>
      </w:r>
      <w:proofErr w:type="spellStart"/>
      <w:r>
        <w:rPr>
          <w:sz w:val="28"/>
          <w:szCs w:val="28"/>
        </w:rPr>
        <w:t>Мотыхляева</w:t>
      </w:r>
      <w:proofErr w:type="spellEnd"/>
      <w:r>
        <w:rPr>
          <w:sz w:val="28"/>
          <w:szCs w:val="28"/>
        </w:rPr>
        <w:t>.</w:t>
      </w:r>
    </w:p>
    <w:p w:rsidR="00FE3402" w:rsidRDefault="00FE3402">
      <w:pPr>
        <w:widowControl w:val="0"/>
        <w:tabs>
          <w:tab w:val="left" w:pos="0"/>
          <w:tab w:val="left" w:pos="142"/>
        </w:tabs>
        <w:ind w:firstLine="426"/>
        <w:textAlignment w:val="baseline"/>
        <w:rPr>
          <w:sz w:val="28"/>
          <w:szCs w:val="28"/>
        </w:rPr>
      </w:pPr>
    </w:p>
    <w:p w:rsidR="00FE3402" w:rsidRDefault="00FE3402">
      <w:pPr>
        <w:widowControl w:val="0"/>
        <w:tabs>
          <w:tab w:val="left" w:pos="0"/>
          <w:tab w:val="left" w:pos="142"/>
        </w:tabs>
        <w:ind w:firstLine="426"/>
        <w:textAlignment w:val="baseline"/>
        <w:rPr>
          <w:sz w:val="28"/>
          <w:szCs w:val="28"/>
        </w:rPr>
      </w:pPr>
    </w:p>
    <w:p w:rsidR="00FE3402" w:rsidRDefault="00FE3402">
      <w:pPr>
        <w:widowControl w:val="0"/>
        <w:tabs>
          <w:tab w:val="left" w:pos="0"/>
          <w:tab w:val="left" w:pos="142"/>
        </w:tabs>
        <w:ind w:firstLine="426"/>
        <w:textAlignment w:val="baseline"/>
        <w:rPr>
          <w:sz w:val="28"/>
          <w:szCs w:val="28"/>
        </w:rPr>
      </w:pPr>
    </w:p>
    <w:p w:rsidR="00FE3402" w:rsidRDefault="00FE3402">
      <w:pPr>
        <w:widowControl w:val="0"/>
        <w:tabs>
          <w:tab w:val="left" w:pos="142"/>
        </w:tabs>
        <w:ind w:left="426" w:hanging="426"/>
        <w:textAlignment w:val="baseline"/>
        <w:rPr>
          <w:sz w:val="28"/>
          <w:szCs w:val="28"/>
        </w:rPr>
      </w:pPr>
    </w:p>
    <w:p w:rsidR="00FE3402" w:rsidRDefault="00621726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  <w:t xml:space="preserve">     А. А. Константинов</w:t>
      </w: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tabs>
          <w:tab w:val="left" w:pos="7020"/>
        </w:tabs>
        <w:rPr>
          <w:sz w:val="28"/>
          <w:szCs w:val="28"/>
        </w:rPr>
      </w:pPr>
    </w:p>
    <w:p w:rsidR="00FE3402" w:rsidRDefault="00FE3402">
      <w:pPr>
        <w:jc w:val="center"/>
        <w:rPr>
          <w:b/>
          <w:bCs/>
          <w:sz w:val="28"/>
          <w:szCs w:val="28"/>
        </w:rPr>
      </w:pPr>
    </w:p>
    <w:p w:rsidR="00621726" w:rsidRDefault="00621726">
      <w:pPr>
        <w:jc w:val="center"/>
        <w:rPr>
          <w:b/>
          <w:bCs/>
          <w:sz w:val="28"/>
          <w:szCs w:val="28"/>
        </w:rPr>
      </w:pPr>
    </w:p>
    <w:p w:rsidR="00621726" w:rsidRDefault="00621726">
      <w:pPr>
        <w:jc w:val="center"/>
        <w:rPr>
          <w:b/>
          <w:bCs/>
          <w:sz w:val="28"/>
          <w:szCs w:val="28"/>
        </w:rPr>
      </w:pPr>
    </w:p>
    <w:p w:rsidR="00FE3402" w:rsidRDefault="00621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 О Г Л А С О В А Н И Е</w:t>
      </w:r>
    </w:p>
    <w:p w:rsidR="00FE3402" w:rsidRDefault="00621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tbl>
      <w:tblPr>
        <w:tblW w:w="1918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595"/>
        <w:gridCol w:w="9593"/>
      </w:tblGrid>
      <w:tr w:rsidR="00FE3402">
        <w:tc>
          <w:tcPr>
            <w:tcW w:w="9594" w:type="dxa"/>
          </w:tcPr>
          <w:p w:rsidR="00FE3402" w:rsidRDefault="00621726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Об </w:t>
            </w:r>
            <w:r>
              <w:rPr>
                <w:b/>
                <w:bCs/>
                <w:i/>
                <w:sz w:val="28"/>
                <w:szCs w:val="28"/>
              </w:rPr>
              <w:t>утверждении административного регламента</w:t>
            </w:r>
          </w:p>
          <w:p w:rsidR="00FE3402" w:rsidRDefault="00621726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по предоставлению муниципальной услуги</w:t>
            </w:r>
          </w:p>
          <w:p w:rsidR="00FE3402" w:rsidRDefault="00621726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  <w:lang w:eastAsia="en-US"/>
              </w:rPr>
              <w:t>Выдача градостроительного плана земельного участка</w:t>
            </w:r>
            <w:r>
              <w:rPr>
                <w:b/>
                <w:i/>
                <w:sz w:val="28"/>
                <w:szCs w:val="28"/>
              </w:rPr>
              <w:t xml:space="preserve">» на территории </w:t>
            </w:r>
            <w:proofErr w:type="spellStart"/>
            <w:r>
              <w:rPr>
                <w:b/>
                <w:i/>
                <w:sz w:val="28"/>
                <w:szCs w:val="28"/>
              </w:rPr>
              <w:t>Артинского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9593" w:type="dxa"/>
          </w:tcPr>
          <w:p w:rsidR="00FE3402" w:rsidRDefault="00FE3402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E3402" w:rsidRDefault="00FE3402">
      <w:pPr>
        <w:tabs>
          <w:tab w:val="left" w:pos="1638"/>
        </w:tabs>
        <w:rPr>
          <w:sz w:val="28"/>
          <w:szCs w:val="28"/>
        </w:rPr>
      </w:pPr>
    </w:p>
    <w:tbl>
      <w:tblPr>
        <w:tblW w:w="988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520"/>
        <w:gridCol w:w="2057"/>
        <w:gridCol w:w="1176"/>
        <w:gridCol w:w="2651"/>
        <w:gridCol w:w="1483"/>
      </w:tblGrid>
      <w:tr w:rsidR="00FE3402">
        <w:trPr>
          <w:cantSplit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6217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6217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</w:t>
            </w:r>
          </w:p>
          <w:p w:rsidR="00FE3402" w:rsidRDefault="006217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6217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результаты согласования</w:t>
            </w:r>
          </w:p>
        </w:tc>
      </w:tr>
      <w:tr w:rsidR="00FE3402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FE34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FE34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6217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6217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6217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FE340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621726">
            <w:pPr>
              <w:widowControl w:val="0"/>
            </w:pPr>
            <w:r>
              <w:t>Зав. юр. отделом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621726">
            <w:pPr>
              <w:widowControl w:val="0"/>
            </w:pPr>
            <w:r>
              <w:t>О. М. Редких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FE3402">
            <w:pPr>
              <w:widowControl w:val="0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FE3402">
            <w:pPr>
              <w:widowControl w:val="0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02" w:rsidRDefault="00FE3402">
            <w:pPr>
              <w:widowControl w:val="0"/>
            </w:pPr>
          </w:p>
        </w:tc>
      </w:tr>
    </w:tbl>
    <w:p w:rsidR="00FE3402" w:rsidRDefault="00FE3402">
      <w:pPr>
        <w:rPr>
          <w:sz w:val="28"/>
          <w:szCs w:val="28"/>
        </w:rPr>
      </w:pPr>
    </w:p>
    <w:p w:rsidR="00FE3402" w:rsidRDefault="00FE3402">
      <w:pPr>
        <w:tabs>
          <w:tab w:val="left" w:pos="6162"/>
        </w:tabs>
        <w:rPr>
          <w:sz w:val="28"/>
          <w:szCs w:val="28"/>
        </w:rPr>
      </w:pPr>
    </w:p>
    <w:p w:rsidR="00FE3402" w:rsidRDefault="00FE3402">
      <w:pPr>
        <w:tabs>
          <w:tab w:val="left" w:pos="6162"/>
        </w:tabs>
        <w:rPr>
          <w:sz w:val="28"/>
          <w:szCs w:val="28"/>
        </w:rPr>
      </w:pPr>
    </w:p>
    <w:p w:rsidR="00FE3402" w:rsidRDefault="00621726">
      <w:pPr>
        <w:tabs>
          <w:tab w:val="left" w:pos="6162"/>
        </w:tabs>
      </w:pPr>
      <w:r>
        <w:t>Разослано: 7 экз.</w:t>
      </w:r>
    </w:p>
    <w:p w:rsidR="00FE3402" w:rsidRDefault="00621726">
      <w:pPr>
        <w:tabs>
          <w:tab w:val="left" w:pos="6162"/>
        </w:tabs>
      </w:pPr>
      <w:r>
        <w:t>в дело-1</w:t>
      </w:r>
    </w:p>
    <w:p w:rsidR="00FE3402" w:rsidRDefault="00621726">
      <w:pPr>
        <w:tabs>
          <w:tab w:val="left" w:pos="6162"/>
        </w:tabs>
      </w:pPr>
      <w:r>
        <w:t>Арх.-2</w:t>
      </w:r>
    </w:p>
    <w:p w:rsidR="00FE3402" w:rsidRDefault="00621726">
      <w:pPr>
        <w:tabs>
          <w:tab w:val="left" w:pos="6162"/>
        </w:tabs>
      </w:pPr>
      <w:r>
        <w:t>Юр. отдел -1</w:t>
      </w:r>
    </w:p>
    <w:p w:rsidR="00FE3402" w:rsidRDefault="00621726">
      <w:pPr>
        <w:tabs>
          <w:tab w:val="left" w:pos="6162"/>
        </w:tabs>
      </w:pPr>
      <w:r>
        <w:t>прокуратура - 1</w:t>
      </w:r>
    </w:p>
    <w:p w:rsidR="00FE3402" w:rsidRDefault="00621726">
      <w:pPr>
        <w:tabs>
          <w:tab w:val="left" w:pos="6162"/>
        </w:tabs>
      </w:pPr>
      <w:r>
        <w:t>АВ - 1</w:t>
      </w:r>
    </w:p>
    <w:p w:rsidR="00FE3402" w:rsidRDefault="00621726">
      <w:pPr>
        <w:tabs>
          <w:tab w:val="left" w:pos="6162"/>
        </w:tabs>
      </w:pPr>
      <w:r>
        <w:t>МФЦ-1</w:t>
      </w:r>
    </w:p>
    <w:p w:rsidR="00FE3402" w:rsidRDefault="00FE3402">
      <w:pPr>
        <w:tabs>
          <w:tab w:val="left" w:pos="6162"/>
        </w:tabs>
      </w:pPr>
    </w:p>
    <w:p w:rsidR="00FE3402" w:rsidRDefault="00FE3402">
      <w:pPr>
        <w:tabs>
          <w:tab w:val="left" w:pos="6162"/>
        </w:tabs>
      </w:pPr>
    </w:p>
    <w:p w:rsidR="00FE3402" w:rsidRDefault="00FE3402">
      <w:pPr>
        <w:tabs>
          <w:tab w:val="left" w:pos="6162"/>
        </w:tabs>
      </w:pPr>
    </w:p>
    <w:p w:rsidR="00FE3402" w:rsidRDefault="00FE3402">
      <w:pPr>
        <w:tabs>
          <w:tab w:val="left" w:pos="6162"/>
        </w:tabs>
        <w:rPr>
          <w:sz w:val="28"/>
          <w:szCs w:val="28"/>
        </w:rPr>
      </w:pPr>
    </w:p>
    <w:p w:rsidR="00FE3402" w:rsidRDefault="00FE3402">
      <w:pPr>
        <w:tabs>
          <w:tab w:val="left" w:pos="6162"/>
        </w:tabs>
        <w:rPr>
          <w:sz w:val="28"/>
          <w:szCs w:val="28"/>
        </w:rPr>
      </w:pPr>
    </w:p>
    <w:p w:rsidR="00FE3402" w:rsidRDefault="00FE3402">
      <w:pPr>
        <w:tabs>
          <w:tab w:val="left" w:pos="6162"/>
        </w:tabs>
        <w:rPr>
          <w:sz w:val="28"/>
          <w:szCs w:val="28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ind w:right="14"/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ind w:right="14"/>
        <w:rPr>
          <w:sz w:val="20"/>
          <w:szCs w:val="20"/>
        </w:rPr>
      </w:pPr>
    </w:p>
    <w:p w:rsidR="00FE3402" w:rsidRDefault="00FE3402">
      <w:pPr>
        <w:tabs>
          <w:tab w:val="left" w:pos="6162"/>
        </w:tabs>
        <w:ind w:right="14"/>
        <w:rPr>
          <w:sz w:val="20"/>
          <w:szCs w:val="20"/>
        </w:rPr>
      </w:pPr>
    </w:p>
    <w:p w:rsidR="00FE3402" w:rsidRDefault="00FE3402">
      <w:pPr>
        <w:jc w:val="center"/>
        <w:rPr>
          <w:sz w:val="20"/>
          <w:szCs w:val="20"/>
        </w:rPr>
      </w:pPr>
    </w:p>
    <w:p w:rsidR="00FE3402" w:rsidRDefault="00FE3402">
      <w:pPr>
        <w:jc w:val="center"/>
        <w:rPr>
          <w:rFonts w:ascii="Liberation Serif" w:hAnsi="Liberation Serif"/>
          <w:sz w:val="28"/>
          <w:szCs w:val="28"/>
          <w:lang w:val="en-US"/>
        </w:rPr>
      </w:pPr>
    </w:p>
    <w:p w:rsidR="00FE3402" w:rsidRDefault="00FE3402">
      <w:pPr>
        <w:ind w:left="6804"/>
        <w:rPr>
          <w:rFonts w:ascii="Liberation Serif" w:hAnsi="Liberation Serif"/>
          <w:sz w:val="20"/>
          <w:szCs w:val="20"/>
        </w:rPr>
      </w:pPr>
    </w:p>
    <w:p w:rsidR="00FE3402" w:rsidRDefault="00FE3402">
      <w:pPr>
        <w:ind w:left="6804"/>
        <w:rPr>
          <w:rFonts w:ascii="Liberation Serif" w:hAnsi="Liberation Serif"/>
          <w:sz w:val="20"/>
          <w:szCs w:val="20"/>
        </w:rPr>
      </w:pPr>
    </w:p>
    <w:p w:rsidR="00FE3402" w:rsidRDefault="00FE3402">
      <w:pPr>
        <w:ind w:left="6804"/>
        <w:rPr>
          <w:rFonts w:ascii="Liberation Serif" w:hAnsi="Liberation Serif"/>
          <w:sz w:val="20"/>
          <w:szCs w:val="20"/>
        </w:rPr>
      </w:pPr>
    </w:p>
    <w:p w:rsidR="00FE3402" w:rsidRDefault="00621726">
      <w:pPr>
        <w:widowControl w:val="0"/>
        <w:spacing w:after="120"/>
        <w:jc w:val="center"/>
        <w:rPr>
          <w:rFonts w:ascii="Liberation Serif" w:eastAsia="Calibri" w:hAnsi="Liberation Serif"/>
          <w:b/>
          <w:sz w:val="28"/>
          <w:szCs w:val="28"/>
        </w:rPr>
      </w:pPr>
      <w:bookmarkStart w:id="0" w:name="_GoBack"/>
      <w:r>
        <w:rPr>
          <w:rFonts w:ascii="Liberation Serif" w:eastAsia="Calibri" w:hAnsi="Liberation Serif"/>
          <w:b/>
          <w:sz w:val="28"/>
          <w:szCs w:val="28"/>
        </w:rPr>
        <w:lastRenderedPageBreak/>
        <w:t>АДМИНИСТРАТИВНЫЙ РЕГЛАМЕНТ</w:t>
      </w:r>
    </w:p>
    <w:p w:rsidR="00FE3402" w:rsidRDefault="00621726">
      <w:pPr>
        <w:widowControl w:val="0"/>
        <w:spacing w:after="120"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ПО ПРЕДОСТАВЛЕНИЮ МУНИЦИПАЛЬНОЙ УСЛУГИ</w:t>
      </w:r>
    </w:p>
    <w:p w:rsidR="00FE3402" w:rsidRDefault="00621726">
      <w:pPr>
        <w:widowControl w:val="0"/>
        <w:spacing w:after="120"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 xml:space="preserve">«ВЫДАЧА </w:t>
      </w:r>
      <w:r>
        <w:rPr>
          <w:rFonts w:ascii="Liberation Serif" w:eastAsia="Calibri" w:hAnsi="Liberation Serif"/>
          <w:b/>
          <w:sz w:val="28"/>
          <w:szCs w:val="28"/>
        </w:rPr>
        <w:t>ГРАДОСТРОИТЕЛЬНОГО ПЛАНА ЗЕМЕЛЬНОГО УЧАСТКА» НА ТЕРРИТОРИИ АРТИНСКОГО ГОРОДСКОГО ОКРУГА</w:t>
      </w:r>
    </w:p>
    <w:bookmarkEnd w:id="0" w:displacedByCustomXml="next"/>
    <w:sdt>
      <w:sdtPr>
        <w:id w:val="-480393698"/>
        <w:docPartObj>
          <w:docPartGallery w:val="Table of Contents"/>
          <w:docPartUnique/>
        </w:docPartObj>
      </w:sdtPr>
      <w:sdtEndPr/>
      <w:sdtContent>
        <w:p w:rsidR="00FE3402" w:rsidRDefault="00621726">
          <w:pPr>
            <w:widowControl w:val="0"/>
            <w:tabs>
              <w:tab w:val="right" w:pos="9945"/>
            </w:tabs>
            <w:spacing w:line="317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fldChar w:fldCharType="begin"/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instrText>TOC \z \o "1-5" \h</w:instrTex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fldChar w:fldCharType="separate"/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Оглавление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1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17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Раздел I. Общие положения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2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17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Раздел II. Стандарт предоставления государственной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5</w:t>
          </w:r>
        </w:p>
        <w:p w:rsidR="00FE3402" w:rsidRDefault="00621726">
          <w:pPr>
            <w:widowControl w:val="0"/>
            <w:spacing w:line="317" w:lineRule="exact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(муниципальной) услуги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Раздел III. Состав, последователь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ность и сроки выполнения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20</w:t>
          </w:r>
        </w:p>
        <w:p w:rsidR="00FE3402" w:rsidRDefault="00621726">
          <w:pPr>
            <w:widowControl w:val="0"/>
            <w:spacing w:line="322" w:lineRule="exact"/>
            <w:ind w:right="176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hyperlink w:anchor="bookmark2" w:tgtFrame="Current Document">
            <w:r>
              <w:rPr>
                <w:rFonts w:eastAsia="Consolas"/>
                <w:webHidden/>
                <w:color w:val="000000"/>
                <w:sz w:val="26"/>
                <w:szCs w:val="26"/>
                <w:shd w:val="clear" w:color="auto" w:fill="FFFFFF"/>
                <w:lang w:bidi="ru-RU"/>
              </w:rPr>
              <w:t>Раздел IV. Формы ко</w:t>
            </w:r>
            <w:r>
              <w:rPr>
                <w:rFonts w:eastAsia="Consolas"/>
                <w:webHidden/>
                <w:color w:val="000000"/>
                <w:sz w:val="26"/>
                <w:szCs w:val="26"/>
                <w:shd w:val="clear" w:color="auto" w:fill="FFFFFF"/>
                <w:lang w:bidi="ru-RU"/>
              </w:rPr>
              <w:t>нтроля за исполнением административного</w:t>
            </w:r>
            <w:r>
              <w:rPr>
                <w:rFonts w:eastAsia="Consolas"/>
                <w:webHidden/>
                <w:color w:val="000000"/>
                <w:sz w:val="26"/>
                <w:szCs w:val="26"/>
                <w:shd w:val="clear" w:color="auto" w:fill="FFFFFF"/>
                <w:lang w:bidi="ru-RU"/>
              </w:rPr>
              <w:tab/>
              <w:t>24</w:t>
            </w:r>
          </w:hyperlink>
        </w:p>
        <w:p w:rsidR="00FE3402" w:rsidRDefault="00621726">
          <w:pPr>
            <w:widowControl w:val="0"/>
            <w:spacing w:line="322" w:lineRule="exact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регламента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hyperlink w:anchor="bookmark23" w:tgtFrame="Current Document">
            <w:r>
              <w:rPr>
                <w:rFonts w:eastAsia="Consolas"/>
                <w:webHidden/>
                <w:color w:val="000000"/>
                <w:sz w:val="26"/>
                <w:szCs w:val="26"/>
                <w:shd w:val="clear" w:color="auto" w:fill="FFFFFF"/>
                <w:lang w:bidi="ru-RU"/>
              </w:rPr>
              <w:t>Раздел V. Досудебный (внесудебный) порядок обжалования</w:t>
            </w:r>
            <w:r>
              <w:rPr>
                <w:rFonts w:eastAsia="Consolas"/>
                <w:webHidden/>
                <w:color w:val="000000"/>
                <w:sz w:val="26"/>
                <w:szCs w:val="26"/>
                <w:shd w:val="clear" w:color="auto" w:fill="FFFFFF"/>
                <w:lang w:bidi="ru-RU"/>
              </w:rPr>
              <w:tab/>
              <w:t>26</w:t>
            </w:r>
          </w:hyperlink>
        </w:p>
        <w:p w:rsidR="00FE3402" w:rsidRDefault="00621726">
          <w:pPr>
            <w:widowControl w:val="0"/>
            <w:spacing w:line="322" w:lineRule="exact"/>
            <w:ind w:right="176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решений и действий (бездействия) органа, предоставляющего государственную (муниципальную)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 xml:space="preserve"> услугу, а также их должностных лиц, государственных (муниципальных) служащих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Раздел VI. Особенности выполнения административных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27</w:t>
          </w:r>
        </w:p>
        <w:p w:rsidR="00FE3402" w:rsidRDefault="00621726">
          <w:pPr>
            <w:widowControl w:val="0"/>
            <w:spacing w:line="322" w:lineRule="exact"/>
            <w:ind w:right="176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процедур (действий) в многофункциональных центрах предоставления государственных и муниципальных услуг</w:t>
          </w:r>
        </w:p>
        <w:p w:rsidR="00FE3402" w:rsidRDefault="00621726">
          <w:pPr>
            <w:widowControl w:val="0"/>
            <w:tabs>
              <w:tab w:val="left" w:pos="3461"/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Приложение №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1. Форма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 xml:space="preserve"> заявления о выдаче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31</w:t>
          </w:r>
        </w:p>
        <w:p w:rsidR="00FE3402" w:rsidRDefault="00621726">
          <w:pPr>
            <w:widowControl w:val="0"/>
            <w:spacing w:line="322" w:lineRule="exact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градостроительного плана земельного участка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Приложение № 2.Форма решения об отказе в приеме документов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34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Приложение № 3. Форма решения об отказе в выдаче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36</w:t>
          </w:r>
        </w:p>
        <w:p w:rsidR="00FE3402" w:rsidRDefault="00621726">
          <w:pPr>
            <w:widowControl w:val="0"/>
            <w:spacing w:line="322" w:lineRule="exact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градостроительного плана земельного участка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Приложение № 4. Форма заявления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 xml:space="preserve"> об исправлении допущенных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38</w:t>
          </w:r>
        </w:p>
        <w:p w:rsidR="00FE3402" w:rsidRDefault="00621726">
          <w:pPr>
            <w:widowControl w:val="0"/>
            <w:spacing w:line="322" w:lineRule="exact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опечаток и ошибок в градостроительном плане земельного участка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Приложение № 5. Форма решения об отказе во внесении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41</w:t>
          </w:r>
        </w:p>
        <w:p w:rsidR="00FE3402" w:rsidRDefault="00621726">
          <w:pPr>
            <w:widowControl w:val="0"/>
            <w:spacing w:line="322" w:lineRule="exact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исправлений в градостроительный план земельного участка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Приложение № 6. Форма заявления о выдаче дубликата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4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3</w:t>
          </w:r>
        </w:p>
        <w:p w:rsidR="00FE3402" w:rsidRDefault="00621726">
          <w:pPr>
            <w:widowControl w:val="0"/>
            <w:spacing w:line="322" w:lineRule="exact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градостроительного плана земельного участка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Приложение № 7. Форма решения об отказе в выдаче дубликата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45</w:t>
          </w:r>
        </w:p>
        <w:p w:rsidR="00FE3402" w:rsidRDefault="00621726">
          <w:pPr>
            <w:widowControl w:val="0"/>
            <w:spacing w:line="322" w:lineRule="exact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градостроительного плана земельного участка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Приложение № 8. Форма заявления об оставлении заявления о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47</w:t>
          </w:r>
        </w:p>
        <w:p w:rsidR="00FE3402" w:rsidRDefault="00621726">
          <w:pPr>
            <w:widowControl w:val="0"/>
            <w:tabs>
              <w:tab w:val="right" w:pos="8524"/>
            </w:tabs>
            <w:spacing w:line="322" w:lineRule="exact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 xml:space="preserve">выдаче градостроительного плана земельного 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участка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без</w:t>
          </w:r>
        </w:p>
        <w:p w:rsidR="00FE3402" w:rsidRDefault="00621726">
          <w:pPr>
            <w:widowControl w:val="0"/>
            <w:tabs>
              <w:tab w:val="right" w:pos="9945"/>
            </w:tabs>
            <w:spacing w:line="322" w:lineRule="exact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рассмотрения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49</w:t>
          </w:r>
        </w:p>
        <w:p w:rsidR="00FE3402" w:rsidRDefault="00621726">
          <w:pPr>
            <w:widowControl w:val="0"/>
            <w:tabs>
              <w:tab w:val="right" w:pos="8524"/>
            </w:tabs>
            <w:spacing w:line="322" w:lineRule="exact"/>
            <w:ind w:right="1760" w:firstLine="720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Приложение № 9. Форма решения об оставлении заявления о выдаче градостроительного плана земельного участка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без</w:t>
          </w:r>
        </w:p>
        <w:p w:rsidR="00FE3402" w:rsidRDefault="00621726">
          <w:pPr>
            <w:widowControl w:val="0"/>
            <w:spacing w:line="322" w:lineRule="exact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рассмотрения</w:t>
          </w:r>
        </w:p>
        <w:p w:rsidR="00FE3402" w:rsidRDefault="00621726">
          <w:pPr>
            <w:widowControl w:val="0"/>
            <w:tabs>
              <w:tab w:val="left" w:pos="3029"/>
              <w:tab w:val="right" w:pos="9945"/>
            </w:tabs>
            <w:spacing w:line="322" w:lineRule="exact"/>
            <w:ind w:left="720"/>
            <w:jc w:val="both"/>
            <w:rPr>
              <w:sz w:val="26"/>
              <w:szCs w:val="26"/>
              <w:lang w:bidi="ru-RU"/>
            </w:rPr>
          </w:pP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>Приложение №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10. Состав, последовательность и сроки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tab/>
            <w:t>50</w:t>
          </w:r>
          <w:r>
            <w:rPr>
              <w:rFonts w:eastAsia="Consolas"/>
              <w:color w:val="000000"/>
              <w:sz w:val="26"/>
              <w:szCs w:val="26"/>
              <w:shd w:val="clear" w:color="auto" w:fill="FFFFFF"/>
              <w:lang w:bidi="ru-RU"/>
            </w:rPr>
            <w:fldChar w:fldCharType="end"/>
          </w:r>
        </w:p>
      </w:sdtContent>
    </w:sdt>
    <w:p w:rsidR="00FE3402" w:rsidRDefault="00621726">
      <w:pPr>
        <w:widowControl w:val="0"/>
        <w:tabs>
          <w:tab w:val="right" w:pos="8524"/>
        </w:tabs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выполнения административных процедур (действ</w:t>
      </w:r>
      <w:r>
        <w:rPr>
          <w:color w:val="000000"/>
          <w:sz w:val="26"/>
          <w:szCs w:val="26"/>
          <w:shd w:val="clear" w:color="auto" w:fill="FFFFFF"/>
          <w:lang w:bidi="ru-RU"/>
        </w:rPr>
        <w:t>ий)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при</w:t>
      </w:r>
      <w:proofErr w:type="gramEnd"/>
    </w:p>
    <w:p w:rsidR="00FE3402" w:rsidRDefault="00621726">
      <w:pPr>
        <w:widowControl w:val="0"/>
        <w:spacing w:line="322" w:lineRule="exact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предоставлении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государственной (муниципальной) услуги</w:t>
      </w:r>
    </w:p>
    <w:p w:rsidR="00FE3402" w:rsidRDefault="00621726">
      <w:pPr>
        <w:keepNext/>
        <w:keepLines/>
        <w:widowControl w:val="0"/>
        <w:spacing w:after="303" w:line="260" w:lineRule="exact"/>
        <w:ind w:left="180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1" w:name="bookmark9"/>
      <w:r>
        <w:rPr>
          <w:rFonts w:eastAsia="Courier New"/>
          <w:color w:val="000000"/>
          <w:sz w:val="26"/>
          <w:szCs w:val="26"/>
          <w:lang w:bidi="ru-RU"/>
        </w:rPr>
        <w:lastRenderedPageBreak/>
        <w:t>Предмет регулирования Административного регламента</w:t>
      </w:r>
      <w:bookmarkEnd w:id="1"/>
    </w:p>
    <w:p w:rsidR="00FE3402" w:rsidRDefault="00621726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Административный регламент предоставления государственной (муниципальной) услуги «Выдача градостроительного плана земельного участка» </w:t>
      </w:r>
      <w:r>
        <w:rPr>
          <w:color w:val="000000"/>
          <w:sz w:val="26"/>
          <w:szCs w:val="26"/>
          <w:shd w:val="clear" w:color="auto" w:fill="FFFFFF"/>
          <w:lang w:bidi="ru-RU"/>
        </w:rPr>
        <w:t>разработан в целях повышения качества и доступности предоставления государственной (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 xml:space="preserve">муниципальной) 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>услуги, определяет стандарт, сроки и последовательность действий (административных процедур) при осуществлении полномочий</w:t>
      </w:r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 xml:space="preserve"> </w:t>
      </w:r>
      <w:bookmarkStart w:id="2" w:name="bookmark10"/>
      <w:r>
        <w:rPr>
          <w:rFonts w:ascii="Liberation Serif" w:hAnsi="Liberation Serif"/>
          <w:sz w:val="28"/>
          <w:szCs w:val="28"/>
        </w:rPr>
        <w:t xml:space="preserve">на территории </w:t>
      </w:r>
      <w:proofErr w:type="spellStart"/>
      <w:r>
        <w:rPr>
          <w:rFonts w:ascii="Liberation Serif" w:hAnsi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</w:t>
      </w:r>
      <w:r>
        <w:rPr>
          <w:rFonts w:ascii="Liberation Serif" w:hAnsi="Liberation Serif"/>
          <w:sz w:val="28"/>
          <w:szCs w:val="28"/>
        </w:rPr>
        <w:t xml:space="preserve"> округа.</w:t>
      </w:r>
    </w:p>
    <w:p w:rsidR="00FE3402" w:rsidRDefault="00621726">
      <w:pPr>
        <w:keepNext/>
        <w:keepLines/>
        <w:widowControl w:val="0"/>
        <w:numPr>
          <w:ilvl w:val="0"/>
          <w:numId w:val="2"/>
        </w:numPr>
        <w:spacing w:after="303" w:line="260" w:lineRule="exact"/>
        <w:ind w:right="24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26"/>
          <w:szCs w:val="26"/>
          <w:lang w:bidi="ru-RU"/>
        </w:rPr>
        <w:t>Круг Заявителей</w:t>
      </w:r>
      <w:bookmarkEnd w:id="2"/>
    </w:p>
    <w:p w:rsidR="00FE3402" w:rsidRDefault="00621726">
      <w:pPr>
        <w:widowControl w:val="0"/>
        <w:numPr>
          <w:ilvl w:val="0"/>
          <w:numId w:val="2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Заявителями на получение государственной (муниципальной) услуги являются правообладатели земельных участков, а также иные лица в случае, предусмотренном частью 1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1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статьи 57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3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Градостроительного кодекса Российской Федерации (далее -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Заявитель).</w:t>
      </w:r>
    </w:p>
    <w:p w:rsidR="00FE3402" w:rsidRDefault="00621726">
      <w:pPr>
        <w:widowControl w:val="0"/>
        <w:numPr>
          <w:ilvl w:val="0"/>
          <w:numId w:val="2"/>
        </w:numPr>
        <w:spacing w:after="300"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E3402" w:rsidRDefault="00621726">
      <w:pPr>
        <w:keepNext/>
        <w:keepLines/>
        <w:widowControl w:val="0"/>
        <w:spacing w:after="300" w:line="322" w:lineRule="exact"/>
        <w:ind w:right="240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3" w:name="bookmark11"/>
      <w:r>
        <w:rPr>
          <w:rFonts w:eastAsia="Courier New"/>
          <w:color w:val="000000"/>
          <w:sz w:val="26"/>
          <w:szCs w:val="26"/>
          <w:lang w:bidi="ru-RU"/>
        </w:rPr>
        <w:t>Требования к порядку информирования о предоставлении государственн</w:t>
      </w:r>
      <w:r>
        <w:rPr>
          <w:rFonts w:eastAsia="Courier New"/>
          <w:color w:val="000000"/>
          <w:sz w:val="26"/>
          <w:szCs w:val="26"/>
          <w:lang w:bidi="ru-RU"/>
        </w:rPr>
        <w:t>ой (муниципальной) услуги</w:t>
      </w:r>
      <w:bookmarkEnd w:id="3"/>
    </w:p>
    <w:p w:rsidR="00FE3402" w:rsidRDefault="00621726">
      <w:pPr>
        <w:widowControl w:val="0"/>
        <w:numPr>
          <w:ilvl w:val="0"/>
          <w:numId w:val="2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Информирование о порядке предоставления государственной (муниципальной) услуги осуществляется:</w:t>
      </w:r>
    </w:p>
    <w:p w:rsidR="00FE3402" w:rsidRDefault="00621726">
      <w:pPr>
        <w:widowControl w:val="0"/>
        <w:numPr>
          <w:ilvl w:val="0"/>
          <w:numId w:val="3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непосредственно при личном приеме заявителя в </w:t>
      </w:r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 xml:space="preserve">Администрацию </w:t>
      </w:r>
      <w:proofErr w:type="spellStart"/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>Артинского</w:t>
      </w:r>
      <w:proofErr w:type="spellEnd"/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 xml:space="preserve"> городского округа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(дале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е-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Уполномоченный орган) или многофункц</w:t>
      </w:r>
      <w:r>
        <w:rPr>
          <w:color w:val="000000"/>
          <w:sz w:val="26"/>
          <w:szCs w:val="26"/>
          <w:shd w:val="clear" w:color="auto" w:fill="FFFFFF"/>
          <w:lang w:bidi="ru-RU"/>
        </w:rPr>
        <w:t>иональном центре предоставления государственных и муниципальных услуг (далее - многофункциональный центр);</w:t>
      </w:r>
    </w:p>
    <w:p w:rsidR="00FE3402" w:rsidRDefault="00621726">
      <w:pPr>
        <w:widowControl w:val="0"/>
        <w:numPr>
          <w:ilvl w:val="0"/>
          <w:numId w:val="3"/>
        </w:numPr>
        <w:spacing w:line="322" w:lineRule="exact"/>
        <w:ind w:right="240"/>
        <w:jc w:val="center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по телефону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Уполномоченном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органе или многофункциональном центре;</w:t>
      </w:r>
    </w:p>
    <w:p w:rsidR="00FE3402" w:rsidRDefault="00621726">
      <w:pPr>
        <w:widowControl w:val="0"/>
        <w:numPr>
          <w:ilvl w:val="0"/>
          <w:numId w:val="3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письменно, в том числе посредством электронной почты, факсимильной</w:t>
      </w:r>
    </w:p>
    <w:p w:rsidR="00FE3402" w:rsidRDefault="00621726">
      <w:pPr>
        <w:widowControl w:val="0"/>
        <w:spacing w:line="322" w:lineRule="exact"/>
        <w:ind w:left="4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связи;</w:t>
      </w:r>
    </w:p>
    <w:p w:rsidR="00FE3402" w:rsidRDefault="00621726">
      <w:pPr>
        <w:widowControl w:val="0"/>
        <w:numPr>
          <w:ilvl w:val="0"/>
          <w:numId w:val="3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bidi="ru-RU"/>
        </w:rPr>
        <w:t>посредством размещения в открытой и доступной форме информации:</w:t>
      </w:r>
    </w:p>
    <w:p w:rsidR="00FE3402" w:rsidRDefault="00621726">
      <w:pPr>
        <w:widowControl w:val="0"/>
        <w:spacing w:line="322" w:lineRule="exact"/>
        <w:ind w:left="4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color w:val="000000"/>
          <w:sz w:val="26"/>
          <w:szCs w:val="26"/>
          <w:shd w:val="clear" w:color="auto" w:fill="FFFFFF"/>
          <w:lang w:bidi="en-US"/>
        </w:rPr>
        <w:t>(</w:t>
      </w:r>
      <w:hyperlink r:id="rId10">
        <w:r>
          <w:rPr>
            <w:color w:val="AFA497"/>
            <w:sz w:val="26"/>
            <w:szCs w:val="26"/>
            <w:u w:val="single"/>
            <w:lang w:val="en-US" w:bidi="en-US"/>
          </w:rPr>
          <w:t>https</w:t>
        </w:r>
        <w:r>
          <w:rPr>
            <w:color w:val="AFA497"/>
            <w:sz w:val="26"/>
            <w:szCs w:val="26"/>
            <w:u w:val="single"/>
            <w:lang w:bidi="en-US"/>
          </w:rPr>
          <w:t>://</w:t>
        </w:r>
        <w:r>
          <w:rPr>
            <w:color w:val="AFA497"/>
            <w:sz w:val="26"/>
            <w:szCs w:val="26"/>
            <w:u w:val="single"/>
            <w:lang w:val="en-US" w:bidi="en-US"/>
          </w:rPr>
          <w:t>www</w:t>
        </w:r>
        <w:r>
          <w:rPr>
            <w:color w:val="AFA497"/>
            <w:sz w:val="26"/>
            <w:szCs w:val="26"/>
            <w:u w:val="single"/>
            <w:lang w:bidi="en-US"/>
          </w:rPr>
          <w:t>.</w:t>
        </w:r>
        <w:proofErr w:type="spellStart"/>
        <w:r>
          <w:rPr>
            <w:color w:val="AFA497"/>
            <w:sz w:val="26"/>
            <w:szCs w:val="26"/>
            <w:u w:val="single"/>
            <w:lang w:val="en-US" w:bidi="en-US"/>
          </w:rPr>
          <w:t>gosuslugi</w:t>
        </w:r>
        <w:proofErr w:type="spellEnd"/>
        <w:r>
          <w:rPr>
            <w:color w:val="AFA497"/>
            <w:sz w:val="26"/>
            <w:szCs w:val="26"/>
            <w:u w:val="single"/>
            <w:lang w:bidi="en-US"/>
          </w:rPr>
          <w:t>.</w:t>
        </w:r>
        <w:proofErr w:type="spellStart"/>
        <w:r>
          <w:rPr>
            <w:color w:val="AFA497"/>
            <w:sz w:val="26"/>
            <w:szCs w:val="26"/>
            <w:u w:val="single"/>
            <w:lang w:val="en-US" w:bidi="en-US"/>
          </w:rPr>
          <w:t>ru</w:t>
        </w:r>
        <w:proofErr w:type="spellEnd"/>
        <w:r>
          <w:rPr>
            <w:color w:val="AFA497"/>
            <w:sz w:val="26"/>
            <w:szCs w:val="26"/>
            <w:u w:val="single"/>
            <w:lang w:bidi="en-US"/>
          </w:rPr>
          <w:t>/</w:t>
        </w:r>
      </w:hyperlink>
      <w:r>
        <w:rPr>
          <w:color w:val="000000"/>
          <w:sz w:val="26"/>
          <w:szCs w:val="26"/>
          <w:shd w:val="clear" w:color="auto" w:fill="FFFFFF"/>
          <w:lang w:bidi="en-US"/>
        </w:rPr>
        <w:t xml:space="preserve">) </w:t>
      </w:r>
      <w:r>
        <w:rPr>
          <w:color w:val="000000"/>
          <w:sz w:val="26"/>
          <w:szCs w:val="26"/>
          <w:shd w:val="clear" w:color="auto" w:fill="FFFFFF"/>
          <w:lang w:bidi="ru-RU"/>
        </w:rPr>
        <w:t>(далее - Единый портал);</w:t>
      </w:r>
    </w:p>
    <w:p w:rsidR="00FE3402" w:rsidRDefault="00621726">
      <w:pPr>
        <w:widowControl w:val="0"/>
        <w:spacing w:line="322" w:lineRule="exact"/>
        <w:ind w:left="40" w:firstLine="720"/>
        <w:jc w:val="both"/>
        <w:rPr>
          <w:sz w:val="26"/>
          <w:szCs w:val="26"/>
          <w:lang w:bidi="ru-RU"/>
        </w:rPr>
        <w:sectPr w:rsidR="00FE34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343" w:right="801" w:bottom="993" w:left="825" w:header="0" w:footer="3" w:gutter="0"/>
          <w:cols w:space="720"/>
          <w:formProt w:val="0"/>
          <w:titlePg/>
          <w:docGrid w:linePitch="360"/>
        </w:sect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на региональном портале государственных и муниципальных услуг </w:t>
      </w:r>
    </w:p>
    <w:p w:rsidR="00FE3402" w:rsidRDefault="00621726">
      <w:pPr>
        <w:widowControl w:val="0"/>
        <w:spacing w:line="322" w:lineRule="exact"/>
        <w:ind w:left="4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 xml:space="preserve">(функций), </w:t>
      </w:r>
      <w:r>
        <w:rPr>
          <w:color w:val="000000"/>
          <w:sz w:val="26"/>
          <w:szCs w:val="26"/>
          <w:shd w:val="clear" w:color="auto" w:fill="FFFFFF"/>
          <w:lang w:bidi="ru-RU"/>
        </w:rPr>
        <w:t>являющегося государственной информационной системой субъекта Российской Федерации (далее - региональный портал);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на официальном сайте Уполномоченного органа </w:t>
      </w:r>
      <w:hyperlink r:id="rId17">
        <w:r>
          <w:rPr>
            <w:sz w:val="28"/>
            <w:szCs w:val="28"/>
            <w:u w:val="single"/>
          </w:rPr>
          <w:t>www.</w:t>
        </w:r>
        <w:r>
          <w:rPr>
            <w:sz w:val="28"/>
            <w:szCs w:val="28"/>
            <w:u w:val="single"/>
            <w:lang w:val="en-US"/>
          </w:rPr>
          <w:t>Arti</w:t>
        </w:r>
        <w:r>
          <w:rPr>
            <w:sz w:val="28"/>
            <w:szCs w:val="28"/>
            <w:u w:val="single"/>
          </w:rPr>
          <w:t>-</w:t>
        </w:r>
        <w:r>
          <w:rPr>
            <w:sz w:val="28"/>
            <w:szCs w:val="28"/>
            <w:u w:val="single"/>
            <w:lang w:val="en-US"/>
          </w:rPr>
          <w:t>go</w:t>
        </w:r>
        <w:r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eastAsia="Franklin Gothic Heavy"/>
          <w:i/>
          <w:iCs/>
          <w:color w:val="000000"/>
          <w:sz w:val="26"/>
          <w:szCs w:val="26"/>
          <w:shd w:val="clear" w:color="auto" w:fill="FFFFFF"/>
          <w:lang w:bidi="ru-RU"/>
        </w:rPr>
        <w:t>;</w:t>
      </w:r>
    </w:p>
    <w:p w:rsidR="00FE3402" w:rsidRDefault="00621726">
      <w:pPr>
        <w:widowControl w:val="0"/>
        <w:numPr>
          <w:ilvl w:val="0"/>
          <w:numId w:val="3"/>
        </w:numPr>
        <w:tabs>
          <w:tab w:val="left" w:pos="1177"/>
        </w:tabs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посредством размещения информации на инфо</w:t>
      </w:r>
      <w:r>
        <w:rPr>
          <w:color w:val="000000"/>
          <w:sz w:val="26"/>
          <w:szCs w:val="26"/>
          <w:shd w:val="clear" w:color="auto" w:fill="FFFFFF"/>
          <w:lang w:bidi="ru-RU"/>
        </w:rPr>
        <w:t>рмационных стендах Уполномоченного органа или многофункционального центра.</w:t>
      </w:r>
    </w:p>
    <w:p w:rsidR="00FE3402" w:rsidRDefault="00621726">
      <w:pPr>
        <w:widowControl w:val="0"/>
        <w:numPr>
          <w:ilvl w:val="0"/>
          <w:numId w:val="2"/>
        </w:numPr>
        <w:spacing w:line="322" w:lineRule="exac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Информирование осуществляется по вопросам, касающимся: способов подачи заявления о предоставлении государственной</w:t>
      </w:r>
    </w:p>
    <w:p w:rsidR="00FE3402" w:rsidRDefault="00621726">
      <w:pPr>
        <w:widowControl w:val="0"/>
        <w:spacing w:line="322" w:lineRule="exact"/>
        <w:ind w:lef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(муниципальной) услуги;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адресов Уполномоченного органа и </w:t>
      </w:r>
      <w:r>
        <w:rPr>
          <w:color w:val="000000"/>
          <w:sz w:val="26"/>
          <w:szCs w:val="26"/>
          <w:shd w:val="clear" w:color="auto" w:fill="FFFFFF"/>
          <w:lang w:bidi="ru-RU"/>
        </w:rPr>
        <w:t>многофункциональных центров, обращение в которые необходимо для предоставления государственной (муниципальной) услуги;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документов, необходимых для пре</w:t>
      </w:r>
      <w:r>
        <w:rPr>
          <w:color w:val="000000"/>
          <w:sz w:val="26"/>
          <w:szCs w:val="26"/>
          <w:shd w:val="clear" w:color="auto" w:fill="FFFFFF"/>
          <w:lang w:bidi="ru-RU"/>
        </w:rPr>
        <w:t>доставления государственной (муниципальной) услуги;</w:t>
      </w:r>
    </w:p>
    <w:p w:rsidR="00FE3402" w:rsidRDefault="00621726">
      <w:pPr>
        <w:widowControl w:val="0"/>
        <w:spacing w:line="322" w:lineRule="exact"/>
        <w:ind w:left="20" w:firstLine="7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порядка и сроков предоставления государственной (муниципальной) услуги; порядка получения сведений о ходе рассмотрения заявления о предоставлении государственной (муниципальной) услуги и о результатах пре</w:t>
      </w:r>
      <w:r>
        <w:rPr>
          <w:color w:val="000000"/>
          <w:sz w:val="26"/>
          <w:szCs w:val="26"/>
          <w:shd w:val="clear" w:color="auto" w:fill="FFFFFF"/>
          <w:lang w:bidi="ru-RU"/>
        </w:rPr>
        <w:t>доставления муниципальной услуги;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Получение информации по вопросам предоставления го</w:t>
      </w:r>
      <w:r>
        <w:rPr>
          <w:color w:val="000000"/>
          <w:sz w:val="26"/>
          <w:szCs w:val="26"/>
          <w:shd w:val="clear" w:color="auto" w:fill="FFFFFF"/>
          <w:lang w:bidi="ru-RU"/>
        </w:rPr>
        <w:t>сударственной (муниципальной) услуги осуществляется бесплатно.</w:t>
      </w:r>
    </w:p>
    <w:p w:rsidR="00FE3402" w:rsidRDefault="00621726">
      <w:pPr>
        <w:widowControl w:val="0"/>
        <w:numPr>
          <w:ilvl w:val="0"/>
          <w:numId w:val="2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рректной) форме информирует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обратившихся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по интересующим вопросам.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</w:t>
      </w:r>
      <w:r>
        <w:rPr>
          <w:color w:val="000000"/>
          <w:sz w:val="26"/>
          <w:szCs w:val="26"/>
          <w:shd w:val="clear" w:color="auto" w:fill="FFFFFF"/>
          <w:lang w:bidi="ru-RU"/>
        </w:rPr>
        <w:t>инявшего телефонный звонок.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</w:t>
      </w:r>
      <w:r>
        <w:rPr>
          <w:color w:val="000000"/>
          <w:sz w:val="26"/>
          <w:szCs w:val="26"/>
          <w:shd w:val="clear" w:color="auto" w:fill="FFFFFF"/>
          <w:lang w:bidi="ru-RU"/>
        </w:rPr>
        <w:t>по которому можно будет получить необходимую информацию</w:t>
      </w:r>
    </w:p>
    <w:p w:rsidR="00FE3402" w:rsidRDefault="00621726">
      <w:pPr>
        <w:widowControl w:val="0"/>
        <w:spacing w:line="322" w:lineRule="exact"/>
        <w:ind w:left="20" w:firstLine="7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</w:t>
      </w:r>
      <w:r>
        <w:rPr>
          <w:color w:val="000000"/>
          <w:sz w:val="26"/>
          <w:szCs w:val="26"/>
          <w:shd w:val="clear" w:color="auto" w:fill="FFFFFF"/>
          <w:lang w:bidi="ru-RU"/>
        </w:rPr>
        <w:t>ультаций.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Продолжительность информирования по телефону не должна превышать 10 минут.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Информирование осуществляется в соответствии с графиком приема граждан.</w:t>
      </w:r>
    </w:p>
    <w:p w:rsidR="00FE3402" w:rsidRDefault="00621726">
      <w:pPr>
        <w:widowControl w:val="0"/>
        <w:numPr>
          <w:ilvl w:val="0"/>
          <w:numId w:val="2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По письменному обращению должностное лицо Уполномоченного органа, ответственный за предоставление государств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енной (муниципальной) услуги, подробно в письменной форме разъясняет гражданину сведения по вопросам, указанным в пункте 1.5.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настоящего Административного регламента в порядке, установленном Федеральным законом от 2 мая 2006 г. № 59-ФЗ «О порядке рассмотре</w:t>
      </w:r>
      <w:r>
        <w:rPr>
          <w:color w:val="000000"/>
          <w:sz w:val="26"/>
          <w:szCs w:val="26"/>
          <w:shd w:val="clear" w:color="auto" w:fill="FFFFFF"/>
          <w:lang w:bidi="ru-RU"/>
        </w:rPr>
        <w:t>ния обращений граждан Российской Федерации» (далее - Федеральный закон № 59-ФЗ).</w:t>
      </w:r>
      <w:proofErr w:type="gramEnd"/>
    </w:p>
    <w:p w:rsidR="00FE3402" w:rsidRDefault="00621726">
      <w:pPr>
        <w:widowControl w:val="0"/>
        <w:numPr>
          <w:ilvl w:val="0"/>
          <w:numId w:val="2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</w:t>
      </w:r>
      <w:r>
        <w:rPr>
          <w:color w:val="000000"/>
          <w:sz w:val="26"/>
          <w:szCs w:val="26"/>
          <w:shd w:val="clear" w:color="auto" w:fill="FFFFFF"/>
          <w:lang w:bidi="ru-RU"/>
        </w:rPr>
        <w:t>луг (функций)», утвержденным постановлением Правительства Российской Федерации от 24 октября 2011 года № 861.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</w:t>
      </w:r>
      <w:r>
        <w:rPr>
          <w:color w:val="000000"/>
          <w:sz w:val="26"/>
          <w:szCs w:val="26"/>
          <w:shd w:val="clear" w:color="auto" w:fill="FFFFFF"/>
          <w:lang w:bidi="ru-RU"/>
        </w:rPr>
        <w:t>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</w:t>
      </w:r>
      <w:r>
        <w:rPr>
          <w:color w:val="000000"/>
          <w:sz w:val="26"/>
          <w:szCs w:val="26"/>
          <w:shd w:val="clear" w:color="auto" w:fill="FFFFFF"/>
          <w:lang w:bidi="ru-RU"/>
        </w:rPr>
        <w:t>гистрацию или авторизацию заявителя, или предоставление им персональных данных.</w:t>
      </w:r>
      <w:proofErr w:type="gramEnd"/>
    </w:p>
    <w:p w:rsidR="00FE3402" w:rsidRDefault="00621726">
      <w:pPr>
        <w:widowControl w:val="0"/>
        <w:numPr>
          <w:ilvl w:val="0"/>
          <w:numId w:val="2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На официальном сайте Уполномоченного органа, на стендах в местах предоставления государственной (муниципальной) услуги и в многофункциональном центре размещается следующая спр</w:t>
      </w:r>
      <w:r>
        <w:rPr>
          <w:color w:val="000000"/>
          <w:sz w:val="26"/>
          <w:szCs w:val="26"/>
          <w:shd w:val="clear" w:color="auto" w:fill="FFFFFF"/>
          <w:lang w:bidi="ru-RU"/>
        </w:rPr>
        <w:t>авочная информация: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справочные телефоны структурных подр</w:t>
      </w:r>
      <w:r>
        <w:rPr>
          <w:color w:val="000000"/>
          <w:sz w:val="26"/>
          <w:szCs w:val="26"/>
          <w:shd w:val="clear" w:color="auto" w:fill="FFFFFF"/>
          <w:lang w:bidi="ru-RU"/>
        </w:rPr>
        <w:t>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адрес официального сайта, а также электронной почты и (или) формы обратной связи Уполномочен</w:t>
      </w:r>
      <w:r>
        <w:rPr>
          <w:color w:val="000000"/>
          <w:sz w:val="26"/>
          <w:szCs w:val="26"/>
          <w:shd w:val="clear" w:color="auto" w:fill="FFFFFF"/>
          <w:lang w:bidi="ru-RU"/>
        </w:rPr>
        <w:t>ного органа в сети «Интернет».</w:t>
      </w:r>
    </w:p>
    <w:p w:rsidR="00FE3402" w:rsidRDefault="00621726">
      <w:pPr>
        <w:widowControl w:val="0"/>
        <w:numPr>
          <w:ilvl w:val="0"/>
          <w:numId w:val="2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</w:t>
      </w:r>
      <w:r>
        <w:rPr>
          <w:color w:val="000000"/>
          <w:sz w:val="26"/>
          <w:szCs w:val="26"/>
          <w:shd w:val="clear" w:color="auto" w:fill="FFFFFF"/>
          <w:lang w:bidi="ru-RU"/>
        </w:rPr>
        <w:t>ля предоставляются ему для ознакомления.</w:t>
      </w:r>
    </w:p>
    <w:p w:rsidR="00FE3402" w:rsidRDefault="00621726">
      <w:pPr>
        <w:widowControl w:val="0"/>
        <w:numPr>
          <w:ilvl w:val="0"/>
          <w:numId w:val="2"/>
        </w:numPr>
        <w:tabs>
          <w:tab w:val="left" w:pos="2329"/>
          <w:tab w:val="right" w:pos="10062"/>
        </w:tabs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Размещение информации о порядке предоставления государственной (муниципальной)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услуги на информационных стендах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в помещении</w:t>
      </w:r>
    </w:p>
    <w:p w:rsidR="00FE3402" w:rsidRDefault="00621726">
      <w:pPr>
        <w:widowControl w:val="0"/>
        <w:spacing w:line="322" w:lineRule="exact"/>
        <w:ind w:left="20"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многофункционального центра осуществляется в соответствии с соглашением, заключенным между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E3402" w:rsidRDefault="00621726">
      <w:pPr>
        <w:widowControl w:val="0"/>
        <w:numPr>
          <w:ilvl w:val="0"/>
          <w:numId w:val="2"/>
        </w:numPr>
        <w:tabs>
          <w:tab w:val="left" w:pos="1532"/>
        </w:tabs>
        <w:spacing w:after="529"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Информация о ходе рассмотрения заявления о предоставлении государственной (муниципальной) услуги и о результатах предост</w:t>
      </w:r>
      <w:r>
        <w:rPr>
          <w:color w:val="000000"/>
          <w:sz w:val="26"/>
          <w:szCs w:val="26"/>
          <w:shd w:val="clear" w:color="auto" w:fill="FFFFFF"/>
          <w:lang w:bidi="ru-RU"/>
        </w:rPr>
        <w:t>авления государственной (муниципальной)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лично, по телефону посредством электронной почты.</w:t>
      </w:r>
    </w:p>
    <w:p w:rsidR="00FE3402" w:rsidRDefault="00621726">
      <w:pPr>
        <w:widowControl w:val="0"/>
        <w:spacing w:after="412"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Раздел II. Стандарт предоставления государственной (муниципальной) услуги</w:t>
      </w:r>
    </w:p>
    <w:p w:rsidR="00FE3402" w:rsidRDefault="00621726">
      <w:pPr>
        <w:widowControl w:val="0"/>
        <w:spacing w:after="299" w:line="260" w:lineRule="exact"/>
        <w:ind w:left="174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Наименование государственной (муниципальной) услуги</w:t>
      </w:r>
    </w:p>
    <w:p w:rsidR="00FE3402" w:rsidRDefault="00621726">
      <w:pPr>
        <w:widowControl w:val="0"/>
        <w:numPr>
          <w:ilvl w:val="0"/>
          <w:numId w:val="4"/>
        </w:numPr>
        <w:spacing w:after="304" w:line="326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 xml:space="preserve"> Наименование государственной и муниципальной услуги - «Выдача </w:t>
      </w:r>
      <w:r>
        <w:rPr>
          <w:color w:val="000000"/>
          <w:sz w:val="26"/>
          <w:szCs w:val="26"/>
          <w:shd w:val="clear" w:color="auto" w:fill="FFFFFF"/>
          <w:lang w:bidi="ru-RU"/>
        </w:rPr>
        <w:t>градостроительного плана земельного участка» (далее - услуга).</w:t>
      </w:r>
    </w:p>
    <w:p w:rsidR="00FE3402" w:rsidRDefault="00621726">
      <w:pPr>
        <w:widowControl w:val="0"/>
        <w:spacing w:line="322" w:lineRule="exact"/>
        <w:ind w:left="720" w:right="580"/>
        <w:jc w:val="righ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proofErr w:type="gramStart"/>
      <w:r>
        <w:rPr>
          <w:rFonts w:eastAsia="Courier New"/>
          <w:b/>
          <w:bCs/>
          <w:color w:val="000000"/>
          <w:sz w:val="26"/>
          <w:szCs w:val="26"/>
          <w:lang w:bidi="ru-RU"/>
        </w:rPr>
        <w:t>государственную</w:t>
      </w:r>
      <w:proofErr w:type="gramEnd"/>
    </w:p>
    <w:p w:rsidR="00FE3402" w:rsidRDefault="00621726">
      <w:pPr>
        <w:widowControl w:val="0"/>
        <w:spacing w:after="303"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(муниципальную) услугу</w:t>
      </w:r>
    </w:p>
    <w:p w:rsidR="00FE3402" w:rsidRDefault="00621726">
      <w:pPr>
        <w:widowControl w:val="0"/>
        <w:spacing w:line="322" w:lineRule="exact"/>
        <w:ind w:left="20" w:firstLine="700"/>
        <w:jc w:val="both"/>
        <w:rPr>
          <w:i/>
          <w:iCs/>
          <w:sz w:val="26"/>
          <w:szCs w:val="26"/>
          <w:lang w:bidi="ru-RU"/>
        </w:rPr>
      </w:pPr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>Государственная (муниципальная) услуга предоста</w:t>
      </w:r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 xml:space="preserve">вляется Уполномоченным органом </w:t>
      </w:r>
      <w:r>
        <w:rPr>
          <w:rFonts w:ascii="Liberation Serif" w:hAnsi="Liberation Serif"/>
          <w:sz w:val="28"/>
          <w:szCs w:val="28"/>
        </w:rPr>
        <w:t xml:space="preserve">Администрацией </w:t>
      </w:r>
      <w:proofErr w:type="spellStart"/>
      <w:r>
        <w:rPr>
          <w:rFonts w:ascii="Liberation Serif" w:hAnsi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Состав заявителей.</w:t>
      </w:r>
    </w:p>
    <w:p w:rsidR="00FE3402" w:rsidRDefault="00621726">
      <w:pPr>
        <w:widowControl w:val="0"/>
        <w:spacing w:line="322" w:lineRule="exact"/>
        <w:ind w:lef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1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статьи 57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3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Градостроительного кодекса Российской Федерации.</w:t>
      </w:r>
    </w:p>
    <w:p w:rsidR="00FE3402" w:rsidRDefault="00621726">
      <w:pPr>
        <w:widowControl w:val="0"/>
        <w:spacing w:after="300" w:line="322" w:lineRule="exact"/>
        <w:ind w:lef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</w:t>
      </w:r>
      <w:r>
        <w:rPr>
          <w:color w:val="000000"/>
          <w:sz w:val="26"/>
          <w:szCs w:val="26"/>
          <w:shd w:val="clear" w:color="auto" w:fill="FFFFFF"/>
          <w:lang w:bidi="ru-RU"/>
        </w:rPr>
        <w:t>одательства Российской Федерации.</w:t>
      </w:r>
    </w:p>
    <w:p w:rsidR="00FE3402" w:rsidRDefault="00621726">
      <w:pPr>
        <w:widowControl w:val="0"/>
        <w:spacing w:after="300" w:line="322" w:lineRule="exact"/>
        <w:ind w:left="2360" w:right="720" w:hanging="94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Нормативные правовые акты, регулирующие предоставление государственной (муниципальной) услуги</w:t>
      </w:r>
    </w:p>
    <w:p w:rsidR="00FE3402" w:rsidRDefault="00621726">
      <w:pPr>
        <w:widowControl w:val="0"/>
        <w:numPr>
          <w:ilvl w:val="0"/>
          <w:numId w:val="4"/>
        </w:numPr>
        <w:spacing w:after="300"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Перечень нормативных правовых актов, регулирующих предоставление государственной (муниципальной) услуги (с указанием их реквизи</w:t>
      </w:r>
      <w:r>
        <w:rPr>
          <w:color w:val="000000"/>
          <w:sz w:val="26"/>
          <w:szCs w:val="26"/>
          <w:shd w:val="clear" w:color="auto" w:fill="FFFFFF"/>
          <w:lang w:bidi="ru-RU"/>
        </w:rPr>
        <w:t>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FE3402" w:rsidRDefault="00621726">
      <w:pPr>
        <w:widowControl w:val="0"/>
        <w:spacing w:line="322" w:lineRule="exact"/>
        <w:ind w:left="520" w:right="460" w:firstLine="62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Исчерпывающий перечень документов и сведений, необходимых в соответствии с н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</w:t>
      </w:r>
    </w:p>
    <w:p w:rsidR="00FE3402" w:rsidRDefault="00621726">
      <w:pPr>
        <w:widowControl w:val="0"/>
        <w:spacing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(муниципальной) услуги, подлежащих представлению заявителем, способы их 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получения заявителем, в том числе в электронной форме, порядок их</w:t>
      </w:r>
    </w:p>
    <w:p w:rsidR="00FE3402" w:rsidRDefault="00621726">
      <w:pPr>
        <w:widowControl w:val="0"/>
        <w:spacing w:after="300"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представления</w:t>
      </w:r>
    </w:p>
    <w:p w:rsidR="00FE3402" w:rsidRDefault="00621726">
      <w:pPr>
        <w:widowControl w:val="0"/>
        <w:numPr>
          <w:ilvl w:val="0"/>
          <w:numId w:val="4"/>
        </w:numPr>
        <w:tabs>
          <w:tab w:val="left" w:pos="1269"/>
        </w:tabs>
        <w:spacing w:line="322" w:lineRule="exact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Заявитель или его представитель представляет в уполномоченный в соответствии с частью 5 статьи 57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3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Градостроительного кодекса Российской Федерации орган местного самоуправления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или в случае, предусмотренном частью 1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2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власти, орган местного самоуправления) заявление о выдаче градостроительного плана земельного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</w:t>
      </w:r>
      <w:r>
        <w:rPr>
          <w:color w:val="000000"/>
          <w:sz w:val="26"/>
          <w:szCs w:val="26"/>
          <w:shd w:val="clear" w:color="auto" w:fill="FFFFFF"/>
          <w:lang w:bidi="ru-RU"/>
        </w:rPr>
        <w:t>пункта 2.8 настоящего Административного регламента, одним из следующих способов по выбору заявителя:</w:t>
      </w:r>
    </w:p>
    <w:p w:rsidR="00FE3402" w:rsidRDefault="00621726">
      <w:pPr>
        <w:widowControl w:val="0"/>
        <w:tabs>
          <w:tab w:val="left" w:pos="1230"/>
        </w:tabs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а)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</w:t>
      </w:r>
      <w:r>
        <w:rPr>
          <w:color w:val="000000"/>
          <w:sz w:val="26"/>
          <w:szCs w:val="26"/>
          <w:shd w:val="clear" w:color="auto" w:fill="FFFFFF"/>
          <w:lang w:bidi="ru-RU"/>
        </w:rPr>
        <w:t>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FE3402" w:rsidRDefault="00621726">
      <w:pPr>
        <w:widowControl w:val="0"/>
        <w:tabs>
          <w:tab w:val="right" w:pos="5046"/>
          <w:tab w:val="right" w:pos="10066"/>
        </w:tabs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 случае представления заявления о выдаче градострои</w:t>
      </w:r>
      <w:r>
        <w:rPr>
          <w:color w:val="000000"/>
          <w:sz w:val="26"/>
          <w:szCs w:val="26"/>
          <w:shd w:val="clear" w:color="auto" w:fill="FFFFFF"/>
          <w:lang w:bidi="ru-RU"/>
        </w:rPr>
        <w:t>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ии и ау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>тентификации с использованием федеральной государственной информационной системы «Едина</w:t>
      </w:r>
      <w:r>
        <w:rPr>
          <w:color w:val="000000"/>
          <w:sz w:val="26"/>
          <w:szCs w:val="26"/>
          <w:shd w:val="clear" w:color="auto" w:fill="FFFFFF"/>
          <w:lang w:bidi="ru-RU"/>
        </w:rPr>
        <w:t>я система идентификации и аутентификации в инфраструктуре,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обеспечивающей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информационно-технологическое</w:t>
      </w:r>
    </w:p>
    <w:p w:rsidR="00FE3402" w:rsidRDefault="00621726">
      <w:pPr>
        <w:widowControl w:val="0"/>
        <w:spacing w:line="322" w:lineRule="exact"/>
        <w:ind w:left="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</w:t>
      </w:r>
      <w:r>
        <w:rPr>
          <w:color w:val="000000"/>
          <w:sz w:val="26"/>
          <w:szCs w:val="26"/>
          <w:shd w:val="clear" w:color="auto" w:fill="FFFFFF"/>
          <w:lang w:bidi="ru-RU"/>
        </w:rPr>
        <w:t>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FE3402" w:rsidRDefault="00621726">
      <w:pPr>
        <w:widowControl w:val="0"/>
        <w:tabs>
          <w:tab w:val="right" w:pos="7134"/>
          <w:tab w:val="right" w:pos="10066"/>
        </w:tabs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Заявление о выдаче градостроительного плана земельного участка направляется заявителем или его представителем вместе с прикрепленными электронным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и документами, указанными в подпунктах "б" - "г" пункта 2.8 настоящего Административного регламента.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Заявление о выдаче градостроительного плана земельного участка подписывается заявителем или его представителем, уполномоченным на подписание такого заявлен</w:t>
      </w:r>
      <w:r>
        <w:rPr>
          <w:color w:val="000000"/>
          <w:sz w:val="26"/>
          <w:szCs w:val="26"/>
          <w:shd w:val="clear" w:color="auto" w:fill="FFFFFF"/>
          <w:lang w:bidi="ru-RU"/>
        </w:rPr>
        <w:t>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информационно-техноло</w:t>
      </w:r>
      <w:r>
        <w:rPr>
          <w:color w:val="000000"/>
          <w:sz w:val="26"/>
          <w:szCs w:val="26"/>
          <w:shd w:val="clear" w:color="auto" w:fill="FFFFFF"/>
          <w:lang w:bidi="ru-RU"/>
        </w:rPr>
        <w:t>гическое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средств электронной подписи и средств удостоверяющего центра, имеющих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за получением государственных и муниципальных услуг, утвержденными постановлением Правител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</w:t>
      </w:r>
      <w:r>
        <w:rPr>
          <w:color w:val="000000"/>
          <w:sz w:val="26"/>
          <w:szCs w:val="26"/>
          <w:shd w:val="clear" w:color="auto" w:fill="FFFFFF"/>
          <w:lang w:bidi="ru-RU"/>
        </w:rPr>
        <w:t>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электронной подписи, использование которых допускается при обращении за получением государствен</w:t>
      </w:r>
      <w:r>
        <w:rPr>
          <w:color w:val="000000"/>
          <w:sz w:val="26"/>
          <w:szCs w:val="26"/>
          <w:shd w:val="clear" w:color="auto" w:fill="FFFFFF"/>
          <w:lang w:bidi="ru-RU"/>
        </w:rPr>
        <w:t>ных и муниципальных услуг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"(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>далее - усиленная неквалифицированная электронная подпись).</w:t>
      </w:r>
    </w:p>
    <w:p w:rsidR="00FE3402" w:rsidRDefault="00621726">
      <w:pPr>
        <w:widowControl w:val="0"/>
        <w:tabs>
          <w:tab w:val="left" w:pos="1340"/>
        </w:tabs>
        <w:spacing w:after="300" w:line="322" w:lineRule="exact"/>
        <w:ind w:left="20" w:righ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б)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 xml:space="preserve">на бумажном носителе посредством личного обращения в уполномоченный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орган государственной власти, орган местного самоуправления, в том числе через многофункциональный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</w:t>
      </w:r>
      <w:r>
        <w:rPr>
          <w:color w:val="000000"/>
          <w:sz w:val="26"/>
          <w:szCs w:val="26"/>
          <w:shd w:val="clear" w:color="auto" w:fill="FFFFFF"/>
          <w:lang w:bidi="ru-RU"/>
        </w:rPr>
        <w:t>нтября 2011 г. № 797 "О взаимодействии между многофункциональными центрами предоставления государственных и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</w:t>
      </w:r>
      <w:r>
        <w:rPr>
          <w:color w:val="000000"/>
          <w:sz w:val="26"/>
          <w:szCs w:val="26"/>
          <w:shd w:val="clear" w:color="auto" w:fill="FFFFFF"/>
          <w:lang w:bidi="ru-RU"/>
        </w:rPr>
        <w:t>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FE3402" w:rsidRDefault="00621726">
      <w:pPr>
        <w:widowControl w:val="0"/>
        <w:spacing w:after="304"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Иные требования, в том числе учитывающие особенности предоставления государственной (муниципальной) услуги в многофункциональн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FE3402" w:rsidRDefault="00621726">
      <w:pPr>
        <w:widowControl w:val="0"/>
        <w:spacing w:line="317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 целях предоставления услуги заявителю или его представит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Правил организации деятельности многофункционал</w:t>
      </w:r>
      <w:r>
        <w:rPr>
          <w:color w:val="000000"/>
          <w:sz w:val="26"/>
          <w:szCs w:val="26"/>
          <w:shd w:val="clear" w:color="auto" w:fill="FFFFFF"/>
          <w:lang w:bidi="ru-RU"/>
        </w:rPr>
        <w:t>ьных центров предоставления государственных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и муниципальных услуг".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а) </w:t>
      </w:r>
      <w:r>
        <w:rPr>
          <w:color w:val="000000"/>
          <w:sz w:val="26"/>
          <w:szCs w:val="26"/>
          <w:shd w:val="clear" w:color="auto" w:fill="FFFFFF"/>
          <w:lang w:val="en-US" w:bidi="en-US"/>
        </w:rPr>
        <w:t>xml</w:t>
      </w:r>
      <w:r>
        <w:rPr>
          <w:color w:val="000000"/>
          <w:sz w:val="26"/>
          <w:szCs w:val="26"/>
          <w:shd w:val="clear" w:color="auto" w:fill="FFFFFF"/>
          <w:lang w:bidi="en-US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color w:val="000000"/>
          <w:sz w:val="26"/>
          <w:szCs w:val="26"/>
          <w:shd w:val="clear" w:color="auto" w:fill="FFFFFF"/>
          <w:lang w:val="en-US" w:bidi="en-US"/>
        </w:rPr>
        <w:t>xml</w:t>
      </w:r>
      <w:r>
        <w:rPr>
          <w:color w:val="000000"/>
          <w:sz w:val="26"/>
          <w:szCs w:val="26"/>
          <w:shd w:val="clear" w:color="auto" w:fill="FFFFFF"/>
          <w:lang w:bidi="en-US"/>
        </w:rPr>
        <w:t>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б) </w:t>
      </w:r>
      <w:r>
        <w:rPr>
          <w:color w:val="000000"/>
          <w:sz w:val="26"/>
          <w:szCs w:val="26"/>
          <w:shd w:val="clear" w:color="auto" w:fill="FFFFFF"/>
          <w:lang w:val="en-US" w:bidi="en-US"/>
        </w:rPr>
        <w:t>doc</w:t>
      </w:r>
      <w:r>
        <w:rPr>
          <w:color w:val="000000"/>
          <w:sz w:val="26"/>
          <w:szCs w:val="26"/>
          <w:shd w:val="clear" w:color="auto" w:fill="FFFFFF"/>
          <w:lang w:bidi="en-US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  <w:lang w:val="en-US" w:bidi="en-US"/>
        </w:rPr>
        <w:t>docx</w:t>
      </w:r>
      <w:proofErr w:type="spellEnd"/>
      <w:r>
        <w:rPr>
          <w:color w:val="000000"/>
          <w:sz w:val="26"/>
          <w:szCs w:val="26"/>
          <w:shd w:val="clear" w:color="auto" w:fill="FFFFFF"/>
          <w:lang w:bidi="en-US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  <w:lang w:val="en-US" w:bidi="en-US"/>
        </w:rPr>
        <w:t>odt</w:t>
      </w:r>
      <w:proofErr w:type="spellEnd"/>
      <w:r>
        <w:rPr>
          <w:color w:val="000000"/>
          <w:sz w:val="26"/>
          <w:szCs w:val="26"/>
          <w:shd w:val="clear" w:color="auto" w:fill="FFFFFF"/>
          <w:lang w:bidi="en-US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bidi="ru-RU"/>
        </w:rPr>
        <w:t>- для документов с текстовым содержанием, не включающим формулы;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в) </w:t>
      </w:r>
      <w:proofErr w:type="spellStart"/>
      <w:r>
        <w:rPr>
          <w:color w:val="000000"/>
          <w:sz w:val="26"/>
          <w:szCs w:val="26"/>
          <w:shd w:val="clear" w:color="auto" w:fill="FFFFFF"/>
          <w:lang w:val="en-US" w:bidi="en-US"/>
        </w:rPr>
        <w:t>pdf</w:t>
      </w:r>
      <w:proofErr w:type="spellEnd"/>
      <w:r>
        <w:rPr>
          <w:color w:val="000000"/>
          <w:sz w:val="26"/>
          <w:szCs w:val="26"/>
          <w:shd w:val="clear" w:color="auto" w:fill="FFFFFF"/>
          <w:lang w:bidi="en-US"/>
        </w:rPr>
        <w:t xml:space="preserve">, </w:t>
      </w:r>
      <w:r>
        <w:rPr>
          <w:color w:val="000000"/>
          <w:sz w:val="26"/>
          <w:szCs w:val="26"/>
          <w:shd w:val="clear" w:color="auto" w:fill="FFFFFF"/>
          <w:lang w:val="en-US" w:bidi="en-US"/>
        </w:rPr>
        <w:t>jpg</w:t>
      </w:r>
      <w:r>
        <w:rPr>
          <w:color w:val="000000"/>
          <w:sz w:val="26"/>
          <w:szCs w:val="26"/>
          <w:shd w:val="clear" w:color="auto" w:fill="FFFFFF"/>
          <w:lang w:bidi="en-US"/>
        </w:rPr>
        <w:t xml:space="preserve">, </w:t>
      </w:r>
      <w:r>
        <w:rPr>
          <w:color w:val="000000"/>
          <w:sz w:val="26"/>
          <w:szCs w:val="26"/>
          <w:shd w:val="clear" w:color="auto" w:fill="FFFFFF"/>
          <w:lang w:val="en-US" w:bidi="en-US"/>
        </w:rPr>
        <w:t>jpeg</w:t>
      </w:r>
      <w:r>
        <w:rPr>
          <w:color w:val="000000"/>
          <w:sz w:val="26"/>
          <w:szCs w:val="26"/>
          <w:shd w:val="clear" w:color="auto" w:fill="FFFFFF"/>
          <w:lang w:bidi="en-US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- для документов с </w:t>
      </w:r>
      <w:r>
        <w:rPr>
          <w:color w:val="000000"/>
          <w:sz w:val="26"/>
          <w:szCs w:val="26"/>
          <w:shd w:val="clear" w:color="auto" w:fill="FFFFFF"/>
          <w:lang w:bidi="ru-RU"/>
        </w:rPr>
        <w:t>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В случае если оригиналы документов, прилагаемых к заявлению о выдаче градостроительного плана земельного участка, выданы и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охранением ориентации оригинала документа в разрешении 300 - 500 </w:t>
      </w:r>
      <w:r>
        <w:rPr>
          <w:color w:val="000000"/>
          <w:sz w:val="26"/>
          <w:szCs w:val="26"/>
          <w:shd w:val="clear" w:color="auto" w:fill="FFFFFF"/>
          <w:lang w:val="en-US" w:bidi="en-US"/>
        </w:rPr>
        <w:t>dpi</w:t>
      </w:r>
      <w:r>
        <w:rPr>
          <w:color w:val="000000"/>
          <w:sz w:val="26"/>
          <w:szCs w:val="26"/>
          <w:shd w:val="clear" w:color="auto" w:fill="FFFFFF"/>
          <w:lang w:bidi="en-US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bidi="ru-RU"/>
        </w:rPr>
        <w:t>(масштаб 1:1) и всех аутентичных признаков подлинности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"черно-белый" (при отсутствии в доку</w:t>
      </w:r>
      <w:r>
        <w:rPr>
          <w:color w:val="000000"/>
          <w:sz w:val="26"/>
          <w:szCs w:val="26"/>
          <w:shd w:val="clear" w:color="auto" w:fill="FFFFFF"/>
          <w:lang w:bidi="ru-RU"/>
        </w:rPr>
        <w:t>менте графических изображений и (или) цветного текста);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"цветной" или "режим полной цветопередачи" (при наличии в документе цветных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графическ</w:t>
      </w:r>
      <w:r>
        <w:rPr>
          <w:color w:val="000000"/>
          <w:sz w:val="26"/>
          <w:szCs w:val="26"/>
          <w:shd w:val="clear" w:color="auto" w:fill="FFFFFF"/>
          <w:lang w:bidi="ru-RU"/>
        </w:rPr>
        <w:t>их изображений либо цветного текста).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Документы, прилагаемые заявителем к заявлению о выдаче градостроительного плана земе</w:t>
      </w:r>
      <w:r>
        <w:rPr>
          <w:color w:val="000000"/>
          <w:sz w:val="26"/>
          <w:szCs w:val="26"/>
          <w:shd w:val="clear" w:color="auto" w:fill="FFFFFF"/>
          <w:lang w:bidi="ru-RU"/>
        </w:rPr>
        <w:t>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Исчерпывающий перечень документов, необходимых для предоставления услуги, подлежащих представлению заявителем са</w:t>
      </w:r>
      <w:r>
        <w:rPr>
          <w:color w:val="000000"/>
          <w:sz w:val="26"/>
          <w:szCs w:val="26"/>
          <w:shd w:val="clear" w:color="auto" w:fill="FFFFFF"/>
          <w:lang w:bidi="ru-RU"/>
        </w:rPr>
        <w:t>мостоятельно: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а) 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 в соответствии с п</w:t>
      </w:r>
      <w:r>
        <w:rPr>
          <w:color w:val="000000"/>
          <w:sz w:val="26"/>
          <w:szCs w:val="26"/>
          <w:shd w:val="clear" w:color="auto" w:fill="FFFFFF"/>
          <w:lang w:bidi="ru-RU"/>
        </w:rPr>
        <w:t>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б) документ, удостоверяющий личность заявителя или предс</w:t>
      </w:r>
      <w:r>
        <w:rPr>
          <w:color w:val="000000"/>
          <w:sz w:val="26"/>
          <w:szCs w:val="26"/>
          <w:shd w:val="clear" w:color="auto" w:fill="FFFFFF"/>
          <w:lang w:bidi="ru-RU"/>
        </w:rPr>
        <w:t>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</w:t>
      </w:r>
      <w:r>
        <w:rPr>
          <w:color w:val="000000"/>
          <w:sz w:val="26"/>
          <w:szCs w:val="26"/>
          <w:shd w:val="clear" w:color="auto" w:fill="FFFFFF"/>
          <w:lang w:bidi="ru-RU"/>
        </w:rPr>
        <w:t>е через многофункциональный центр.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</w:t>
      </w:r>
      <w:r>
        <w:rPr>
          <w:color w:val="000000"/>
          <w:sz w:val="26"/>
          <w:szCs w:val="26"/>
          <w:shd w:val="clear" w:color="auto" w:fill="FFFFFF"/>
          <w:lang w:bidi="ru-RU"/>
        </w:rPr>
        <w:t>а не требуется;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В случае представления документов в электронной форме посредством Единого порта</w:t>
      </w:r>
      <w:r>
        <w:rPr>
          <w:color w:val="000000"/>
          <w:sz w:val="26"/>
          <w:szCs w:val="26"/>
          <w:shd w:val="clear" w:color="auto" w:fill="FFFFFF"/>
          <w:lang w:bidi="ru-RU"/>
        </w:rPr>
        <w:t>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</w:t>
      </w:r>
      <w:r>
        <w:rPr>
          <w:color w:val="000000"/>
          <w:sz w:val="26"/>
          <w:szCs w:val="26"/>
          <w:shd w:val="clear" w:color="auto" w:fill="FFFFFF"/>
          <w:lang w:bidi="ru-RU"/>
        </w:rPr>
        <w:t>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FE3402" w:rsidRDefault="00621726">
      <w:pPr>
        <w:widowControl w:val="0"/>
        <w:spacing w:after="296" w:line="317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г) правоустанавливающие документ</w:t>
      </w:r>
      <w:r>
        <w:rPr>
          <w:color w:val="000000"/>
          <w:sz w:val="26"/>
          <w:szCs w:val="26"/>
          <w:shd w:val="clear" w:color="auto" w:fill="FFFFFF"/>
          <w:lang w:bidi="ru-RU"/>
        </w:rPr>
        <w:t>ы на земельный участок в случае, если права на него не зарегистрированы в Едином государственном реестре недвижимости.</w:t>
      </w:r>
    </w:p>
    <w:p w:rsidR="00FE3402" w:rsidRDefault="00621726">
      <w:pPr>
        <w:widowControl w:val="0"/>
        <w:spacing w:after="300" w:line="322" w:lineRule="exact"/>
        <w:ind w:left="20" w:right="20" w:firstLine="112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E3402" w:rsidRDefault="00621726">
      <w:pPr>
        <w:widowControl w:val="0"/>
        <w:numPr>
          <w:ilvl w:val="0"/>
          <w:numId w:val="4"/>
        </w:numPr>
        <w:tabs>
          <w:tab w:val="left" w:pos="1269"/>
        </w:tabs>
        <w:spacing w:line="322" w:lineRule="exact"/>
        <w:ind w:right="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 xml:space="preserve">Исчерпывающий перечень необходимых для предоставления 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электронного взаимодействи</w:t>
      </w:r>
      <w:r>
        <w:rPr>
          <w:color w:val="000000"/>
          <w:sz w:val="26"/>
          <w:szCs w:val="26"/>
          <w:shd w:val="clear" w:color="auto" w:fill="FFFFFF"/>
          <w:lang w:bidi="ru-RU"/>
        </w:rPr>
        <w:t>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</w:t>
      </w:r>
      <w:r>
        <w:rPr>
          <w:color w:val="000000"/>
          <w:sz w:val="26"/>
          <w:szCs w:val="26"/>
          <w:shd w:val="clear" w:color="auto" w:fill="FFFFFF"/>
          <w:lang w:bidi="ru-RU"/>
        </w:rPr>
        <w:t>оторых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реестра индивидуальных предпринимателей (при обращении заявителя, являющегося индивидуальным предпринимателем);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</w:t>
      </w:r>
      <w:r>
        <w:rPr>
          <w:color w:val="000000"/>
          <w:sz w:val="26"/>
          <w:szCs w:val="26"/>
          <w:shd w:val="clear" w:color="auto" w:fill="FFFFFF"/>
          <w:lang w:bidi="ru-RU"/>
        </w:rPr>
        <w:t>а объект недвижимости;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 xml:space="preserve">в) информация о возможности подключения (технологического присоединения) объектов капитального строительства к сетям </w:t>
      </w:r>
      <w:proofErr w:type="spellStart"/>
      <w:r>
        <w:rPr>
          <w:color w:val="000000"/>
          <w:sz w:val="26"/>
          <w:szCs w:val="26"/>
          <w:shd w:val="clear" w:color="auto" w:fill="FFFFFF"/>
          <w:lang w:bidi="ru-RU"/>
        </w:rPr>
        <w:t>инженерно</w:t>
      </w:r>
      <w:r>
        <w:rPr>
          <w:color w:val="000000"/>
          <w:sz w:val="26"/>
          <w:szCs w:val="26"/>
          <w:shd w:val="clear" w:color="auto" w:fill="FFFFFF"/>
          <w:lang w:bidi="ru-RU"/>
        </w:rPr>
        <w:softHyphen/>
        <w:t>технического</w:t>
      </w:r>
      <w:proofErr w:type="spell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обеспечения (за исключением сетей электроснабжения), определяемая с учетом программ комплексн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</w:t>
      </w:r>
      <w:r>
        <w:rPr>
          <w:color w:val="000000"/>
          <w:sz w:val="26"/>
          <w:szCs w:val="26"/>
          <w:shd w:val="clear" w:color="auto" w:fill="FFFFFF"/>
          <w:lang w:bidi="ru-RU"/>
        </w:rPr>
        <w:t>также сведения об организации, представившей данную информацию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>, в порядке, установленном частью 7 статьи 57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3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Градостроительного кодекса Российской Федерации;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г) утвержденные проект межевания территории и (или) схема расположения земельного участка или </w:t>
      </w:r>
      <w:r>
        <w:rPr>
          <w:color w:val="000000"/>
          <w:sz w:val="26"/>
          <w:szCs w:val="26"/>
          <w:shd w:val="clear" w:color="auto" w:fill="FFFFFF"/>
          <w:lang w:bidi="ru-RU"/>
        </w:rPr>
        <w:t>земельных участков на кадастровом плане территории в случае, предусмотренном частью 1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1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статьи 57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3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Градостроительного кодекса Российской Федерации;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д) договор о комплексном развитии территории в случае, предусмотренном частью 4 статьи 57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3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Градостроительного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е) информация об ограничениях использования земельного участка, в том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числе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если земельный участок полностью или частично расположен в грани</w:t>
      </w:r>
      <w:r>
        <w:rPr>
          <w:color w:val="000000"/>
          <w:sz w:val="26"/>
          <w:szCs w:val="26"/>
          <w:shd w:val="clear" w:color="auto" w:fill="FFFFFF"/>
          <w:lang w:bidi="ru-RU"/>
        </w:rPr>
        <w:t>цах зон с особыми условиями использования территорий;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ж) информация о границах зон с особыми условиями использования территорий, в том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числе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если земельный участок полностью или частично расположен в границах таких зон;</w:t>
      </w:r>
    </w:p>
    <w:p w:rsidR="00FE3402" w:rsidRDefault="00621726">
      <w:pPr>
        <w:widowControl w:val="0"/>
        <w:spacing w:after="304"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з) документация по планировке террит</w:t>
      </w:r>
      <w:r>
        <w:rPr>
          <w:color w:val="000000"/>
          <w:sz w:val="26"/>
          <w:szCs w:val="26"/>
          <w:shd w:val="clear" w:color="auto" w:fill="FFFFFF"/>
          <w:lang w:bidi="ru-RU"/>
        </w:rPr>
        <w:t>ории в случаях, предусмотренных частью 4 статьи 57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3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Градостроительного кодекса Российской Федерации.</w:t>
      </w:r>
    </w:p>
    <w:p w:rsidR="00FE3402" w:rsidRDefault="00621726">
      <w:pPr>
        <w:keepNext/>
        <w:keepLines/>
        <w:widowControl w:val="0"/>
        <w:spacing w:after="296" w:line="317" w:lineRule="exact"/>
        <w:ind w:left="160" w:right="160" w:firstLine="1040"/>
        <w:rPr>
          <w:rFonts w:ascii="Courier New" w:eastAsia="Courier New" w:hAnsi="Courier New" w:cs="Courier New"/>
          <w:color w:val="000000"/>
          <w:lang w:bidi="ru-RU"/>
        </w:rPr>
      </w:pPr>
      <w:bookmarkStart w:id="4" w:name="bookmark12"/>
      <w:r>
        <w:rPr>
          <w:rFonts w:eastAsia="Courier New"/>
          <w:color w:val="000000"/>
          <w:sz w:val="26"/>
          <w:szCs w:val="26"/>
          <w:lang w:bidi="ru-RU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  <w:bookmarkEnd w:id="4"/>
    </w:p>
    <w:p w:rsidR="00FE3402" w:rsidRDefault="00621726">
      <w:pPr>
        <w:widowControl w:val="0"/>
        <w:numPr>
          <w:ilvl w:val="0"/>
          <w:numId w:val="4"/>
        </w:numPr>
        <w:tabs>
          <w:tab w:val="left" w:pos="1413"/>
        </w:tabs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Регистрация заявления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о выдаче градостроительного плана земельного участка, представленного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заявителем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указанными в пункте 2.4 настоящего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Административного регламента способами в уполномоченный орган государственной власти, орган местного самоуправления осуществляется не поздн</w:t>
      </w:r>
      <w:r>
        <w:rPr>
          <w:color w:val="000000"/>
          <w:sz w:val="26"/>
          <w:szCs w:val="26"/>
          <w:shd w:val="clear" w:color="auto" w:fill="FFFFFF"/>
          <w:lang w:bidi="ru-RU"/>
        </w:rPr>
        <w:t>ее одного рабочего дня, следующего за днем его поступления.</w:t>
      </w:r>
    </w:p>
    <w:p w:rsidR="00FE3402" w:rsidRDefault="00621726">
      <w:pPr>
        <w:widowControl w:val="0"/>
        <w:spacing w:after="300" w:line="322" w:lineRule="exact"/>
        <w:ind w:lef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</w:t>
      </w:r>
      <w:r>
        <w:rPr>
          <w:color w:val="000000"/>
          <w:sz w:val="26"/>
          <w:szCs w:val="26"/>
          <w:shd w:val="clear" w:color="auto" w:fill="FFFFFF"/>
          <w:lang w:bidi="ru-RU"/>
        </w:rPr>
        <w:t>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</w:t>
      </w:r>
      <w:r>
        <w:rPr>
          <w:color w:val="000000"/>
          <w:sz w:val="26"/>
          <w:szCs w:val="26"/>
          <w:shd w:val="clear" w:color="auto" w:fill="FFFFFF"/>
          <w:lang w:bidi="ru-RU"/>
        </w:rPr>
        <w:t>щий за днем представления заявителем указанного заявления.</w:t>
      </w:r>
      <w:proofErr w:type="gramEnd"/>
    </w:p>
    <w:p w:rsidR="00FE3402" w:rsidRDefault="00621726">
      <w:pPr>
        <w:keepNext/>
        <w:keepLines/>
        <w:widowControl w:val="0"/>
        <w:spacing w:line="322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5" w:name="bookmark13"/>
      <w:r>
        <w:rPr>
          <w:rFonts w:eastAsia="Courier New"/>
          <w:color w:val="000000"/>
          <w:sz w:val="26"/>
          <w:szCs w:val="26"/>
          <w:lang w:bidi="ru-RU"/>
        </w:rPr>
        <w:t>Срок предоставления государственной (муниципальной) услуги, в том числе с учетом необходимости обращения в организации, участвующие в</w:t>
      </w:r>
      <w:bookmarkEnd w:id="5"/>
      <w:r>
        <w:rPr>
          <w:rFonts w:eastAsia="Courier New"/>
          <w:color w:val="000000"/>
          <w:sz w:val="26"/>
          <w:szCs w:val="26"/>
          <w:lang w:bidi="ru-RU"/>
        </w:rPr>
        <w:t xml:space="preserve"> предоставлении государственной (муниципальной) услуги, срок приостановления предоставления государственной (муниципальной) услуги,</w:t>
      </w:r>
    </w:p>
    <w:p w:rsidR="00FE3402" w:rsidRDefault="00621726">
      <w:pPr>
        <w:keepNext/>
        <w:keepLines/>
        <w:widowControl w:val="0"/>
        <w:spacing w:after="300" w:line="322" w:lineRule="exact"/>
        <w:ind w:left="20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6" w:name="bookmark14"/>
      <w:r>
        <w:rPr>
          <w:rFonts w:eastAsia="Courier New"/>
          <w:color w:val="000000"/>
          <w:sz w:val="26"/>
          <w:szCs w:val="26"/>
          <w:lang w:bidi="ru-RU"/>
        </w:rPr>
        <w:t>срок выдачи (направления) документов, являющихся результатом предоставления государственной (муниципальной) услуги</w:t>
      </w:r>
      <w:bookmarkEnd w:id="6"/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Срок пре</w:t>
      </w:r>
      <w:r>
        <w:rPr>
          <w:color w:val="000000"/>
          <w:sz w:val="26"/>
          <w:szCs w:val="26"/>
          <w:shd w:val="clear" w:color="auto" w:fill="FFFFFF"/>
          <w:lang w:bidi="ru-RU"/>
        </w:rPr>
        <w:t>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FE3402" w:rsidRDefault="00621726">
      <w:pPr>
        <w:widowControl w:val="0"/>
        <w:spacing w:after="300" w:line="322" w:lineRule="exact"/>
        <w:ind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Заявление о выдаче градостроител</w:t>
      </w:r>
      <w:r>
        <w:rPr>
          <w:color w:val="000000"/>
          <w:sz w:val="26"/>
          <w:szCs w:val="26"/>
          <w:shd w:val="clear" w:color="auto" w:fill="FFFFFF"/>
          <w:lang w:bidi="ru-RU"/>
        </w:rPr>
        <w:t>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FE3402" w:rsidRDefault="00621726">
      <w:pPr>
        <w:keepNext/>
        <w:keepLines/>
        <w:widowControl w:val="0"/>
        <w:spacing w:after="300" w:line="322" w:lineRule="exact"/>
        <w:ind w:left="1320" w:right="20" w:hanging="580"/>
        <w:rPr>
          <w:rFonts w:ascii="Courier New" w:eastAsia="Courier New" w:hAnsi="Courier New" w:cs="Courier New"/>
          <w:color w:val="000000"/>
          <w:lang w:bidi="ru-RU"/>
        </w:rPr>
      </w:pPr>
      <w:bookmarkStart w:id="7" w:name="bookmark15"/>
      <w:r>
        <w:rPr>
          <w:rFonts w:eastAsia="Courier New"/>
          <w:color w:val="000000"/>
          <w:sz w:val="26"/>
          <w:szCs w:val="26"/>
          <w:lang w:bidi="ru-RU"/>
        </w:rPr>
        <w:t>Исчерпывающий перечень оснований для приостановления или отказа в предоставлении государственной (мун</w:t>
      </w:r>
      <w:r>
        <w:rPr>
          <w:rFonts w:eastAsia="Courier New"/>
          <w:color w:val="000000"/>
          <w:sz w:val="26"/>
          <w:szCs w:val="26"/>
          <w:lang w:bidi="ru-RU"/>
        </w:rPr>
        <w:t>иципальной) услуги</w:t>
      </w:r>
      <w:bookmarkEnd w:id="7"/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E3402" w:rsidRDefault="00621726">
      <w:pPr>
        <w:widowControl w:val="0"/>
        <w:spacing w:after="296" w:line="317" w:lineRule="exact"/>
        <w:ind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Основания для отказа в выдаче градостроительного плана земельного участка предусмотрены пунк</w:t>
      </w:r>
      <w:r>
        <w:rPr>
          <w:color w:val="000000"/>
          <w:sz w:val="26"/>
          <w:szCs w:val="26"/>
          <w:shd w:val="clear" w:color="auto" w:fill="FFFFFF"/>
          <w:lang w:bidi="ru-RU"/>
        </w:rPr>
        <w:t>том 2.19 настоящего Административного регламента.</w:t>
      </w:r>
    </w:p>
    <w:p w:rsidR="00FE3402" w:rsidRDefault="00621726">
      <w:pPr>
        <w:keepNext/>
        <w:keepLines/>
        <w:widowControl w:val="0"/>
        <w:spacing w:after="300" w:line="322" w:lineRule="exact"/>
        <w:ind w:right="20" w:firstLine="720"/>
        <w:rPr>
          <w:rFonts w:ascii="Courier New" w:eastAsia="Courier New" w:hAnsi="Courier New" w:cs="Courier New"/>
          <w:color w:val="000000"/>
          <w:lang w:bidi="ru-RU"/>
        </w:rPr>
      </w:pPr>
      <w:bookmarkStart w:id="8" w:name="bookmark16"/>
      <w:r>
        <w:rPr>
          <w:rFonts w:eastAsia="Courier New"/>
          <w:color w:val="000000"/>
          <w:sz w:val="26"/>
          <w:szCs w:val="26"/>
          <w:lang w:bidi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  <w:bookmarkEnd w:id="8"/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Исчерпывающий перечень оснований для отказа в приеме документов, указан</w:t>
      </w:r>
      <w:r>
        <w:rPr>
          <w:color w:val="000000"/>
          <w:sz w:val="26"/>
          <w:szCs w:val="26"/>
          <w:shd w:val="clear" w:color="auto" w:fill="FFFFFF"/>
          <w:lang w:bidi="ru-RU"/>
        </w:rPr>
        <w:t>ных в пункте 2.8 настоящего Административного регламента, в том числе представленных в электронной форме:</w:t>
      </w:r>
    </w:p>
    <w:p w:rsidR="00FE3402" w:rsidRDefault="00621726">
      <w:pPr>
        <w:widowControl w:val="0"/>
        <w:spacing w:line="322" w:lineRule="exact"/>
        <w:ind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</w:t>
      </w:r>
      <w:r>
        <w:rPr>
          <w:color w:val="000000"/>
          <w:sz w:val="26"/>
          <w:szCs w:val="26"/>
          <w:shd w:val="clear" w:color="auto" w:fill="FFFFFF"/>
          <w:lang w:bidi="ru-RU"/>
        </w:rPr>
        <w:t>очия которых не входит предоставление услуги;</w:t>
      </w:r>
    </w:p>
    <w:p w:rsidR="00FE3402" w:rsidRDefault="00621726">
      <w:pPr>
        <w:widowControl w:val="0"/>
        <w:spacing w:line="322" w:lineRule="exact"/>
        <w:ind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FE3402" w:rsidRDefault="00621726">
      <w:pPr>
        <w:widowControl w:val="0"/>
        <w:spacing w:line="322" w:lineRule="exact"/>
        <w:ind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в) непредставление докум</w:t>
      </w:r>
      <w:r>
        <w:rPr>
          <w:color w:val="000000"/>
          <w:sz w:val="26"/>
          <w:szCs w:val="26"/>
          <w:shd w:val="clear" w:color="auto" w:fill="FFFFFF"/>
          <w:lang w:bidi="ru-RU"/>
        </w:rPr>
        <w:t>ентов, предусмотренных подпунктами "а" - "в" пункта 2.8 настоящего Административного регламента;</w:t>
      </w:r>
    </w:p>
    <w:p w:rsidR="00FE3402" w:rsidRDefault="00621726">
      <w:pPr>
        <w:widowControl w:val="0"/>
        <w:spacing w:line="322" w:lineRule="exact"/>
        <w:ind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</w:t>
      </w:r>
      <w:r>
        <w:rPr>
          <w:color w:val="000000"/>
          <w:sz w:val="26"/>
          <w:szCs w:val="26"/>
          <w:shd w:val="clear" w:color="auto" w:fill="FFFFFF"/>
          <w:lang w:bidi="ru-RU"/>
        </w:rPr>
        <w:t>представителя заявителя, в случае обращения за получением услуги указанным лицом);</w:t>
      </w:r>
    </w:p>
    <w:p w:rsidR="00FE3402" w:rsidRDefault="00621726">
      <w:pPr>
        <w:widowControl w:val="0"/>
        <w:spacing w:line="322" w:lineRule="exact"/>
        <w:ind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д) представленные документы содержат подчистки и исправления текста;</w:t>
      </w:r>
    </w:p>
    <w:p w:rsidR="00FE3402" w:rsidRDefault="00621726">
      <w:pPr>
        <w:widowControl w:val="0"/>
        <w:spacing w:line="322" w:lineRule="exact"/>
        <w:ind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е) представленные в электронной форме документы содержат повреждения, наличие которых не позволяет в пол</w:t>
      </w:r>
      <w:r>
        <w:rPr>
          <w:color w:val="000000"/>
          <w:sz w:val="26"/>
          <w:szCs w:val="26"/>
          <w:shd w:val="clear" w:color="auto" w:fill="FFFFFF"/>
          <w:lang w:bidi="ru-RU"/>
        </w:rPr>
        <w:t>ном объеме получить информацию и сведения, содержащиеся в документах;</w:t>
      </w:r>
    </w:p>
    <w:p w:rsidR="00FE3402" w:rsidRDefault="00621726">
      <w:pPr>
        <w:widowControl w:val="0"/>
        <w:tabs>
          <w:tab w:val="center" w:pos="6006"/>
          <w:tab w:val="right" w:pos="6668"/>
          <w:tab w:val="left" w:pos="6961"/>
        </w:tabs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ж) заявление о выдаче градостроительного плана земельного участка и документы, указанные в подпунктах "б"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-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"г"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пункта 2.8 настоящего</w:t>
      </w:r>
    </w:p>
    <w:p w:rsidR="00FE3402" w:rsidRDefault="00621726">
      <w:pPr>
        <w:widowControl w:val="0"/>
        <w:spacing w:line="322" w:lineRule="exact"/>
        <w:ind w:lef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Административного регламента,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представлены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в электро</w:t>
      </w:r>
      <w:r>
        <w:rPr>
          <w:color w:val="000000"/>
          <w:sz w:val="26"/>
          <w:szCs w:val="26"/>
          <w:shd w:val="clear" w:color="auto" w:fill="FFFFFF"/>
          <w:lang w:bidi="ru-RU"/>
        </w:rPr>
        <w:t>нной форме с нарушением требований, установленных пунктами 2.5 - 2.7 настоящего Административного регламента;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</w:t>
      </w:r>
      <w:r>
        <w:rPr>
          <w:color w:val="000000"/>
          <w:sz w:val="26"/>
          <w:szCs w:val="26"/>
          <w:shd w:val="clear" w:color="auto" w:fill="FFFFFF"/>
          <w:lang w:bidi="ru-RU"/>
        </w:rPr>
        <w:t>писи действительной в документах, представленных в электронной форме.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</w:t>
      </w:r>
      <w:r>
        <w:rPr>
          <w:color w:val="000000"/>
          <w:sz w:val="26"/>
          <w:szCs w:val="26"/>
          <w:shd w:val="clear" w:color="auto" w:fill="FFFFFF"/>
          <w:lang w:bidi="ru-RU"/>
        </w:rPr>
        <w:t>енту.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</w:t>
      </w:r>
      <w:r>
        <w:rPr>
          <w:color w:val="000000"/>
          <w:sz w:val="26"/>
          <w:szCs w:val="26"/>
          <w:shd w:val="clear" w:color="auto" w:fill="FFFFFF"/>
          <w:lang w:bidi="ru-RU"/>
        </w:rPr>
        <w:t>, следующего за днем получения такого заявления, либо выдается в день личного обращения за получением указанного решения в многофункциональный центр или уполномоченный орган государственной власти, орган местного самоуправления</w:t>
      </w:r>
      <w:proofErr w:type="gramEnd"/>
    </w:p>
    <w:p w:rsidR="00FE3402" w:rsidRDefault="00621726">
      <w:pPr>
        <w:widowControl w:val="0"/>
        <w:numPr>
          <w:ilvl w:val="0"/>
          <w:numId w:val="4"/>
        </w:numPr>
        <w:spacing w:after="349"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Отказ в приеме документов, </w:t>
      </w:r>
      <w:r>
        <w:rPr>
          <w:color w:val="000000"/>
          <w:sz w:val="26"/>
          <w:szCs w:val="26"/>
          <w:shd w:val="clear" w:color="auto" w:fill="FFFFFF"/>
          <w:lang w:bidi="ru-RU"/>
        </w:rPr>
        <w:t>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FE3402" w:rsidRDefault="00621726">
      <w:pPr>
        <w:keepNext/>
        <w:keepLines/>
        <w:widowControl w:val="0"/>
        <w:spacing w:after="293" w:line="260" w:lineRule="exact"/>
        <w:ind w:left="4620" w:hanging="3880"/>
        <w:rPr>
          <w:rFonts w:ascii="Courier New" w:eastAsia="Courier New" w:hAnsi="Courier New" w:cs="Courier New"/>
          <w:color w:val="000000"/>
          <w:lang w:bidi="ru-RU"/>
        </w:rPr>
      </w:pPr>
      <w:bookmarkStart w:id="9" w:name="bookmark17"/>
      <w:r>
        <w:rPr>
          <w:rFonts w:eastAsia="Courier New"/>
          <w:color w:val="000000"/>
          <w:sz w:val="26"/>
          <w:szCs w:val="26"/>
          <w:lang w:bidi="ru-RU"/>
        </w:rPr>
        <w:t>Описание результата предоставления государственной (муниципальной) услуги</w:t>
      </w:r>
      <w:bookmarkEnd w:id="9"/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Результатом предоставления услуги является: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а)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градостроительный план земельного участка;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б) 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Форма градостроительного плана земельного уч</w:t>
      </w:r>
      <w:r>
        <w:rPr>
          <w:color w:val="000000"/>
          <w:sz w:val="26"/>
          <w:szCs w:val="26"/>
          <w:shd w:val="clear" w:color="auto" w:fill="FFFFFF"/>
          <w:lang w:bidi="ru-RU"/>
        </w:rPr>
        <w:t>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E3402" w:rsidRDefault="00621726">
      <w:pPr>
        <w:widowControl w:val="0"/>
        <w:tabs>
          <w:tab w:val="left" w:pos="7657"/>
        </w:tabs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Решение об отказе в </w:t>
      </w:r>
      <w:r>
        <w:rPr>
          <w:color w:val="000000"/>
          <w:sz w:val="26"/>
          <w:szCs w:val="26"/>
          <w:shd w:val="clear" w:color="auto" w:fill="FFFFFF"/>
          <w:lang w:bidi="ru-RU"/>
        </w:rPr>
        <w:t>выдаче градостроительного плана земельного участка оформляется по форме согласно Приложению №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3 к настоящему</w:t>
      </w:r>
    </w:p>
    <w:p w:rsidR="00FE3402" w:rsidRDefault="00621726">
      <w:pPr>
        <w:widowControl w:val="0"/>
        <w:spacing w:line="322" w:lineRule="exact"/>
        <w:ind w:lef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Административному регламенту.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Исчерпывающий перечень оснований для отказа в выдаче градостроительного плана земельного участка: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а) заявление о выд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аче градостроительного плана земельного участка представлено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лицом, не являющимся правообладателем земельного участка, за исключением случая, предусмотренного частью 1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1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статьи 57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3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Градостроительного кодекса Российской Федерации;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б) отсутствует утвержденная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документация по планировке территории в случае, если в соответствии с Градостроительным кодексом Российской</w:t>
      </w:r>
    </w:p>
    <w:p w:rsidR="00FE3402" w:rsidRDefault="00621726">
      <w:pPr>
        <w:widowControl w:val="0"/>
        <w:spacing w:line="322" w:lineRule="exact"/>
        <w:ind w:left="20"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FE3402" w:rsidRDefault="00621726">
      <w:pPr>
        <w:widowControl w:val="0"/>
        <w:tabs>
          <w:tab w:val="left" w:pos="1230"/>
        </w:tabs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в)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границы з</w:t>
      </w:r>
      <w:r>
        <w:rPr>
          <w:color w:val="000000"/>
          <w:sz w:val="26"/>
          <w:szCs w:val="26"/>
          <w:shd w:val="clear" w:color="auto" w:fill="FFFFFF"/>
          <w:lang w:bidi="ru-RU"/>
        </w:rPr>
        <w:t>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1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статьи 57</w:t>
      </w:r>
      <w:r>
        <w:rPr>
          <w:color w:val="000000"/>
          <w:sz w:val="26"/>
          <w:szCs w:val="26"/>
          <w:shd w:val="clear" w:color="auto" w:fill="FFFFFF"/>
          <w:vertAlign w:val="superscript"/>
          <w:lang w:bidi="ru-RU"/>
        </w:rPr>
        <w:t>3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Градостроительного кодекса Российской Федерации.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Результат предоставления услуги, указанный </w:t>
      </w:r>
      <w:r>
        <w:rPr>
          <w:color w:val="000000"/>
          <w:sz w:val="26"/>
          <w:szCs w:val="26"/>
          <w:shd w:val="clear" w:color="auto" w:fill="FFFFFF"/>
          <w:lang w:bidi="ru-RU"/>
        </w:rPr>
        <w:t>в пункте 2.17 настоящего Административного регламента: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</w:t>
      </w:r>
      <w:r>
        <w:rPr>
          <w:color w:val="000000"/>
          <w:sz w:val="26"/>
          <w:szCs w:val="26"/>
          <w:shd w:val="clear" w:color="auto" w:fill="FFFFFF"/>
          <w:lang w:bidi="ru-RU"/>
        </w:rPr>
        <w:t>портале в случае, если такой способ указан в заявлении о выдаче градостроительного плана земельного участка;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</w:t>
      </w:r>
      <w:r>
        <w:rPr>
          <w:color w:val="000000"/>
          <w:sz w:val="26"/>
          <w:szCs w:val="26"/>
          <w:shd w:val="clear" w:color="auto" w:fill="FFFFFF"/>
          <w:lang w:bidi="ru-RU"/>
        </w:rPr>
        <w:t>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E3402" w:rsidRDefault="00621726">
      <w:pPr>
        <w:widowControl w:val="0"/>
        <w:numPr>
          <w:ilvl w:val="0"/>
          <w:numId w:val="4"/>
        </w:numPr>
        <w:spacing w:after="240"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 xml:space="preserve">Результат предоставления услуги (его копия или сведения, содержащиеся в нем), </w:t>
      </w:r>
      <w:r>
        <w:rPr>
          <w:color w:val="000000"/>
          <w:sz w:val="26"/>
          <w:szCs w:val="26"/>
          <w:shd w:val="clear" w:color="auto" w:fill="FFFFFF"/>
          <w:lang w:bidi="ru-RU"/>
        </w:rPr>
        <w:t>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органы государственной власти субъектов Российской </w:t>
      </w:r>
      <w:r>
        <w:rPr>
          <w:color w:val="000000"/>
          <w:sz w:val="26"/>
          <w:szCs w:val="26"/>
          <w:shd w:val="clear" w:color="auto" w:fill="FFFFFF"/>
          <w:lang w:bidi="ru-RU"/>
        </w:rPr>
        <w:t>Федерации, органы местного самоуправления городских округов, органы местного самоуправления муниципальных районов.</w:t>
      </w:r>
    </w:p>
    <w:p w:rsidR="00FE3402" w:rsidRDefault="00621726">
      <w:pPr>
        <w:keepNext/>
        <w:keepLines/>
        <w:widowControl w:val="0"/>
        <w:spacing w:after="240" w:line="322" w:lineRule="exact"/>
        <w:ind w:left="20" w:right="20" w:firstLine="820"/>
        <w:rPr>
          <w:rFonts w:ascii="Courier New" w:eastAsia="Courier New" w:hAnsi="Courier New" w:cs="Courier New"/>
          <w:color w:val="000000"/>
          <w:lang w:bidi="ru-RU"/>
        </w:rPr>
      </w:pPr>
      <w:bookmarkStart w:id="10" w:name="bookmark18"/>
      <w:r>
        <w:rPr>
          <w:rFonts w:eastAsia="Courier New"/>
          <w:color w:val="000000"/>
          <w:sz w:val="26"/>
          <w:szCs w:val="26"/>
          <w:lang w:bidi="ru-RU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</w:t>
      </w:r>
      <w:r>
        <w:rPr>
          <w:rFonts w:eastAsia="Courier New"/>
          <w:color w:val="000000"/>
          <w:sz w:val="26"/>
          <w:szCs w:val="26"/>
          <w:lang w:bidi="ru-RU"/>
        </w:rPr>
        <w:t>уги</w:t>
      </w:r>
      <w:bookmarkEnd w:id="10"/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Предоставление услуги осуществляется без взимания платы.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</w:t>
      </w:r>
      <w:r>
        <w:rPr>
          <w:color w:val="000000"/>
          <w:sz w:val="26"/>
          <w:szCs w:val="26"/>
          <w:shd w:val="clear" w:color="auto" w:fill="FFFFFF"/>
          <w:lang w:bidi="ru-RU"/>
        </w:rPr>
        <w:t>домления об изменении статуса уведомления в личном кабинете заявителя на Едином портале, региональном портале.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Сведения о ходе рассмотрения заявления о выдаче градостроительного плана земельного участка, представленного способом, указанным в подпункте «б» 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форме, б</w:t>
      </w:r>
      <w:r>
        <w:rPr>
          <w:color w:val="000000"/>
          <w:sz w:val="26"/>
          <w:szCs w:val="26"/>
          <w:shd w:val="clear" w:color="auto" w:fill="FFFFFF"/>
          <w:lang w:bidi="ru-RU"/>
        </w:rPr>
        <w:t>ез взимания платы. Письменный запрос может быть подан: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</w:t>
      </w:r>
      <w:r>
        <w:rPr>
          <w:color w:val="000000"/>
          <w:sz w:val="26"/>
          <w:szCs w:val="26"/>
          <w:shd w:val="clear" w:color="auto" w:fill="FFFFFF"/>
          <w:lang w:bidi="ru-RU"/>
        </w:rPr>
        <w:t>е, описью вложения и уведомлением о вручении;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б) в электронной форме посредством электронной почты.</w:t>
      </w:r>
    </w:p>
    <w:p w:rsidR="00FE3402" w:rsidRDefault="00621726">
      <w:pPr>
        <w:widowControl w:val="0"/>
        <w:spacing w:after="240" w:line="322" w:lineRule="exact"/>
        <w:ind w:left="20" w:righ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</w:t>
      </w:r>
      <w:r>
        <w:rPr>
          <w:color w:val="000000"/>
          <w:sz w:val="26"/>
          <w:szCs w:val="26"/>
          <w:shd w:val="clear" w:color="auto" w:fill="FFFFFF"/>
          <w:lang w:bidi="ru-RU"/>
        </w:rPr>
        <w:t>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</w:t>
      </w:r>
      <w:r>
        <w:rPr>
          <w:color w:val="000000"/>
          <w:sz w:val="26"/>
          <w:szCs w:val="26"/>
          <w:shd w:val="clear" w:color="auto" w:fill="FFFFFF"/>
          <w:lang w:bidi="ru-RU"/>
        </w:rPr>
        <w:t>ия соответствующего запроса.</w:t>
      </w:r>
      <w:proofErr w:type="gramEnd"/>
    </w:p>
    <w:p w:rsidR="00FE3402" w:rsidRDefault="00621726">
      <w:pPr>
        <w:widowControl w:val="0"/>
        <w:spacing w:line="322" w:lineRule="exact"/>
        <w:ind w:left="240" w:right="240" w:firstLine="152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Порядок исправления допущенных опечаток и ошибок в выданных в результате предоставления </w:t>
      </w:r>
      <w:proofErr w:type="gramStart"/>
      <w:r>
        <w:rPr>
          <w:rFonts w:eastAsia="Courier New"/>
          <w:b/>
          <w:bCs/>
          <w:color w:val="000000"/>
          <w:sz w:val="26"/>
          <w:szCs w:val="26"/>
          <w:lang w:bidi="ru-RU"/>
        </w:rPr>
        <w:t>государственной</w:t>
      </w:r>
      <w:proofErr w:type="gramEnd"/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 (муниципальной)</w:t>
      </w:r>
    </w:p>
    <w:p w:rsidR="00FE3402" w:rsidRDefault="00621726">
      <w:pPr>
        <w:widowControl w:val="0"/>
        <w:spacing w:after="313"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услуги </w:t>
      </w:r>
      <w:proofErr w:type="gramStart"/>
      <w:r>
        <w:rPr>
          <w:rFonts w:eastAsia="Courier New"/>
          <w:b/>
          <w:bCs/>
          <w:color w:val="000000"/>
          <w:sz w:val="26"/>
          <w:szCs w:val="26"/>
          <w:lang w:bidi="ru-RU"/>
        </w:rPr>
        <w:t>документах</w:t>
      </w:r>
      <w:proofErr w:type="gramEnd"/>
    </w:p>
    <w:p w:rsidR="00FE3402" w:rsidRDefault="00621726">
      <w:pPr>
        <w:widowControl w:val="0"/>
        <w:numPr>
          <w:ilvl w:val="0"/>
          <w:numId w:val="4"/>
        </w:numPr>
        <w:tabs>
          <w:tab w:val="left" w:pos="1638"/>
        </w:tabs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Порядок исправления допущенных опечаток и ошибок в градостроительном плане земельного </w:t>
      </w:r>
      <w:r>
        <w:rPr>
          <w:color w:val="000000"/>
          <w:sz w:val="26"/>
          <w:szCs w:val="26"/>
          <w:shd w:val="clear" w:color="auto" w:fill="FFFFFF"/>
          <w:lang w:bidi="ru-RU"/>
        </w:rPr>
        <w:t>участка.</w:t>
      </w:r>
    </w:p>
    <w:p w:rsidR="00FE3402" w:rsidRDefault="00621726">
      <w:pPr>
        <w:widowControl w:val="0"/>
        <w:tabs>
          <w:tab w:val="left" w:pos="5247"/>
        </w:tabs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</w:t>
      </w:r>
      <w:r>
        <w:rPr>
          <w:color w:val="000000"/>
          <w:sz w:val="26"/>
          <w:szCs w:val="26"/>
          <w:shd w:val="clear" w:color="auto" w:fill="FFFFFF"/>
          <w:lang w:bidi="ru-RU"/>
        </w:rPr>
        <w:t>нных опечаток и ошибок) по форме согласно Приложению № 4 к настоящему Административному регламенту в порядке, установленном пунктами 2.4 - 2.7,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2.10 настоящего Административного</w:t>
      </w:r>
    </w:p>
    <w:p w:rsidR="00FE3402" w:rsidRDefault="00621726">
      <w:pPr>
        <w:widowControl w:val="0"/>
        <w:spacing w:line="322" w:lineRule="exact"/>
        <w:ind w:lef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регламента.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 случае подтверждения наличия допущенных опечаток, ошибок в градо</w:t>
      </w:r>
      <w:r>
        <w:rPr>
          <w:color w:val="000000"/>
          <w:sz w:val="26"/>
          <w:szCs w:val="26"/>
          <w:shd w:val="clear" w:color="auto" w:fill="FFFFFF"/>
          <w:lang w:bidi="ru-RU"/>
        </w:rPr>
        <w:t>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</w:t>
      </w:r>
      <w:r>
        <w:rPr>
          <w:color w:val="000000"/>
          <w:sz w:val="26"/>
          <w:szCs w:val="26"/>
          <w:shd w:val="clear" w:color="auto" w:fill="FFFFFF"/>
          <w:lang w:bidi="ru-RU"/>
        </w:rPr>
        <w:t>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</w:t>
      </w:r>
      <w:r>
        <w:rPr>
          <w:color w:val="000000"/>
          <w:sz w:val="26"/>
          <w:szCs w:val="26"/>
          <w:shd w:val="clear" w:color="auto" w:fill="FFFFFF"/>
          <w:lang w:bidi="ru-RU"/>
        </w:rPr>
        <w:t>го кодекса Российской Федерации) и дата внесения исправлений.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</w:t>
      </w:r>
      <w:r>
        <w:rPr>
          <w:color w:val="000000"/>
          <w:sz w:val="26"/>
          <w:szCs w:val="26"/>
          <w:shd w:val="clear" w:color="auto" w:fill="FFFFFF"/>
          <w:lang w:bidi="ru-RU"/>
        </w:rPr>
        <w:t>рме согласно приложению № 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</w:t>
      </w:r>
      <w:r>
        <w:rPr>
          <w:color w:val="000000"/>
          <w:sz w:val="26"/>
          <w:szCs w:val="26"/>
          <w:shd w:val="clear" w:color="auto" w:fill="FFFFFF"/>
          <w:lang w:bidi="ru-RU"/>
        </w:rPr>
        <w:t>ие пяти рабочих дней с даты поступления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заявления об исправлении допущенных опечаток и ошибок.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FE3402" w:rsidRDefault="00621726">
      <w:pPr>
        <w:widowControl w:val="0"/>
        <w:spacing w:line="322" w:lineRule="exact"/>
        <w:ind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а) несоответствие заявителя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кругу лиц, указанных в пункте 2.2 настоящего Административного регламента;</w:t>
      </w:r>
    </w:p>
    <w:p w:rsidR="00FE3402" w:rsidRDefault="00621726">
      <w:pPr>
        <w:widowControl w:val="0"/>
        <w:spacing w:line="322" w:lineRule="exact"/>
        <w:ind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б) отсутствие факта допущения опечаток и ошибок в градостроительном плане земельного участка.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Порядок выдачи дубликата градостроительного плана земельного участка.</w:t>
      </w:r>
    </w:p>
    <w:p w:rsidR="00FE3402" w:rsidRDefault="00621726">
      <w:pPr>
        <w:widowControl w:val="0"/>
        <w:tabs>
          <w:tab w:val="left" w:pos="7622"/>
        </w:tabs>
        <w:spacing w:line="322" w:lineRule="exact"/>
        <w:ind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Заявитель вправ</w:t>
      </w:r>
      <w:r>
        <w:rPr>
          <w:color w:val="000000"/>
          <w:sz w:val="26"/>
          <w:szCs w:val="26"/>
          <w:shd w:val="clear" w:color="auto" w:fill="FFFFFF"/>
          <w:lang w:bidi="ru-RU"/>
        </w:rPr>
        <w:t>е обратиться в уполномоченный орган государственной власти,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6 к настоящему</w:t>
      </w:r>
    </w:p>
    <w:p w:rsidR="00FE3402" w:rsidRDefault="00621726">
      <w:pPr>
        <w:widowControl w:val="0"/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Админ</w:t>
      </w:r>
      <w:r>
        <w:rPr>
          <w:color w:val="000000"/>
          <w:sz w:val="26"/>
          <w:szCs w:val="26"/>
          <w:shd w:val="clear" w:color="auto" w:fill="FFFFFF"/>
          <w:lang w:bidi="ru-RU"/>
        </w:rPr>
        <w:t>истративному регламенту в порядке, установленном пунктами 2.4 - 2.7, 2.10 настоящего Административного регламента.</w:t>
      </w:r>
    </w:p>
    <w:p w:rsidR="00FE3402" w:rsidRDefault="00621726">
      <w:pPr>
        <w:widowControl w:val="0"/>
        <w:spacing w:line="322" w:lineRule="exact"/>
        <w:ind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 случае отсутствия оснований для отказа в выдаче дубликата градостроительного плана земельного участка, установленных пунктом 2.27 настоящег</w:t>
      </w:r>
      <w:r>
        <w:rPr>
          <w:color w:val="000000"/>
          <w:sz w:val="26"/>
          <w:szCs w:val="26"/>
          <w:shd w:val="clear" w:color="auto" w:fill="FFFFFF"/>
          <w:lang w:bidi="ru-RU"/>
        </w:rPr>
        <w:t>о Административного регламента, уполномоченный орган государственной власти, орган местного самоуправления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</w:t>
      </w:r>
      <w:r>
        <w:rPr>
          <w:color w:val="000000"/>
          <w:sz w:val="26"/>
          <w:szCs w:val="26"/>
          <w:shd w:val="clear" w:color="auto" w:fill="FFFFFF"/>
          <w:lang w:bidi="ru-RU"/>
        </w:rPr>
        <w:t>троительном плане земельного участка. В случае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,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</w:t>
      </w:r>
      <w:r>
        <w:rPr>
          <w:color w:val="000000"/>
          <w:sz w:val="26"/>
          <w:szCs w:val="26"/>
          <w:shd w:val="clear" w:color="auto" w:fill="FFFFFF"/>
          <w:lang w:bidi="ru-RU"/>
        </w:rPr>
        <w:t>ачестве дубликата градостроительного плана земельного участка заявителю повторно представляется указанный документ.</w:t>
      </w:r>
    </w:p>
    <w:p w:rsidR="00FE3402" w:rsidRDefault="00621726">
      <w:pPr>
        <w:widowControl w:val="0"/>
        <w:spacing w:line="322" w:lineRule="exact"/>
        <w:ind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</w:t>
      </w:r>
      <w:r>
        <w:rPr>
          <w:color w:val="000000"/>
          <w:sz w:val="26"/>
          <w:szCs w:val="26"/>
          <w:shd w:val="clear" w:color="auto" w:fill="FFFFFF"/>
          <w:lang w:bidi="ru-RU"/>
        </w:rPr>
        <w:t>о форме согласно приложению № 7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</w:t>
      </w:r>
      <w:r>
        <w:rPr>
          <w:color w:val="000000"/>
          <w:sz w:val="26"/>
          <w:szCs w:val="26"/>
          <w:shd w:val="clear" w:color="auto" w:fill="FFFFFF"/>
          <w:lang w:bidi="ru-RU"/>
        </w:rPr>
        <w:t>бочих дней с даты поступления заявления о выдаче дубликата.</w:t>
      </w:r>
      <w:proofErr w:type="gramEnd"/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Исчерпывающий перечень оснований для отказа в выдаче дубликата градостроительного плана земельного участка:</w:t>
      </w:r>
    </w:p>
    <w:p w:rsidR="00FE3402" w:rsidRDefault="00621726">
      <w:pPr>
        <w:widowControl w:val="0"/>
        <w:spacing w:line="322" w:lineRule="exact"/>
        <w:ind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несоответствие заявителя кругу лиц, указанных в пункте 2.2 настоящего Административного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регламента.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Порядок оставления заявления о выдаче градостроительного плана земельного участка без рассмотрения.</w:t>
      </w:r>
    </w:p>
    <w:p w:rsidR="00FE3402" w:rsidRDefault="00621726">
      <w:pPr>
        <w:widowControl w:val="0"/>
        <w:tabs>
          <w:tab w:val="left" w:pos="7622"/>
        </w:tabs>
        <w:spacing w:line="322" w:lineRule="exact"/>
        <w:ind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государ</w:t>
      </w:r>
      <w:r>
        <w:rPr>
          <w:color w:val="000000"/>
          <w:sz w:val="26"/>
          <w:szCs w:val="26"/>
          <w:shd w:val="clear" w:color="auto" w:fill="FFFFFF"/>
          <w:lang w:bidi="ru-RU"/>
        </w:rPr>
        <w:t>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8 к настоящему</w:t>
      </w:r>
    </w:p>
    <w:p w:rsidR="00FE3402" w:rsidRDefault="00621726">
      <w:pPr>
        <w:widowControl w:val="0"/>
        <w:spacing w:line="322" w:lineRule="exact"/>
        <w:ind w:left="20"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Административному регламенту в порядке, установленном пу</w:t>
      </w:r>
      <w:r>
        <w:rPr>
          <w:color w:val="000000"/>
          <w:sz w:val="26"/>
          <w:szCs w:val="26"/>
          <w:shd w:val="clear" w:color="auto" w:fill="FFFFFF"/>
          <w:lang w:bidi="ru-RU"/>
        </w:rPr>
        <w:t>нктами 2.4 - 2.7, 2.10 настоящего Административного регламента.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 орган местного са</w:t>
      </w:r>
      <w:r>
        <w:rPr>
          <w:color w:val="000000"/>
          <w:sz w:val="26"/>
          <w:szCs w:val="26"/>
          <w:shd w:val="clear" w:color="auto" w:fill="FFFFFF"/>
          <w:lang w:bidi="ru-RU"/>
        </w:rPr>
        <w:t>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Решение об оставлении заявления о выдаче градостроительного плана земельного участка без рассмотрения направляется заявителю по фо</w:t>
      </w:r>
      <w:r>
        <w:rPr>
          <w:color w:val="000000"/>
          <w:sz w:val="26"/>
          <w:szCs w:val="26"/>
          <w:shd w:val="clear" w:color="auto" w:fill="FFFFFF"/>
          <w:lang w:bidi="ru-RU"/>
        </w:rPr>
        <w:t>рме согласно Приложению № 9 к настоящему Административному регламенту в порядке, установленном пунктом 2.20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</w:t>
      </w:r>
      <w:r>
        <w:rPr>
          <w:color w:val="000000"/>
          <w:sz w:val="26"/>
          <w:szCs w:val="26"/>
          <w:shd w:val="clear" w:color="auto" w:fill="FFFFFF"/>
          <w:lang w:bidi="ru-RU"/>
        </w:rPr>
        <w:t>ного участка без рассмотрения, не позднее рабочего дня, следующего за днем поступления заявления об оставлении заявления о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выдаче градостроительного плана земельного участка без рассмотрения.</w:t>
      </w:r>
    </w:p>
    <w:p w:rsidR="00FE3402" w:rsidRDefault="00621726">
      <w:pPr>
        <w:widowControl w:val="0"/>
        <w:spacing w:after="300"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Оставление заявления о выдаче градостроительного плана земельног</w:t>
      </w:r>
      <w:r>
        <w:rPr>
          <w:color w:val="000000"/>
          <w:sz w:val="26"/>
          <w:szCs w:val="26"/>
          <w:shd w:val="clear" w:color="auto" w:fill="FFFFFF"/>
          <w:lang w:bidi="ru-RU"/>
        </w:rPr>
        <w:t>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FE3402" w:rsidRDefault="00621726">
      <w:pPr>
        <w:widowControl w:val="0"/>
        <w:spacing w:after="300"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Максимальный срок ожидания в очереди при подаче запроса о предоставлении государств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енной (муниципальной) услуги и при получении результата предоставления государственной (муниципальной) услуги</w:t>
      </w:r>
    </w:p>
    <w:p w:rsidR="00FE3402" w:rsidRDefault="00621726">
      <w:pPr>
        <w:widowControl w:val="0"/>
        <w:numPr>
          <w:ilvl w:val="0"/>
          <w:numId w:val="4"/>
        </w:numPr>
        <w:tabs>
          <w:tab w:val="left" w:pos="1560"/>
        </w:tabs>
        <w:spacing w:after="300"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Максимальный срок ожидания в очереди при подаче запроса о предоставлении государственной (муниципальной) услуги и при получении результата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предос</w:t>
      </w:r>
      <w:r>
        <w:rPr>
          <w:color w:val="000000"/>
          <w:sz w:val="26"/>
          <w:szCs w:val="26"/>
          <w:shd w:val="clear" w:color="auto" w:fill="FFFFFF"/>
          <w:lang w:bidi="ru-RU"/>
        </w:rPr>
        <w:t>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FE3402" w:rsidRDefault="00621726">
      <w:pPr>
        <w:widowControl w:val="0"/>
        <w:spacing w:line="322" w:lineRule="exact"/>
        <w:ind w:left="540" w:right="20" w:firstLine="18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Перечень услуг, которые являются необходимыми и обязательными для предоставления государственной (муниципальной) услуги, в 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том числе сведения о документе (документах), выдаваемом (выдаваемых)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организациями, участвующими в предоставлении </w:t>
      </w:r>
      <w:proofErr w:type="gramStart"/>
      <w:r>
        <w:rPr>
          <w:rFonts w:eastAsia="Courier New"/>
          <w:b/>
          <w:bCs/>
          <w:color w:val="000000"/>
          <w:sz w:val="26"/>
          <w:szCs w:val="26"/>
          <w:lang w:bidi="ru-RU"/>
        </w:rPr>
        <w:t>государственной</w:t>
      </w:r>
      <w:proofErr w:type="gramEnd"/>
    </w:p>
    <w:p w:rsidR="00FE3402" w:rsidRDefault="00621726">
      <w:pPr>
        <w:widowControl w:val="0"/>
        <w:spacing w:after="300"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(муниципальной) услуги</w:t>
      </w:r>
    </w:p>
    <w:p w:rsidR="00FE3402" w:rsidRDefault="00621726">
      <w:pPr>
        <w:widowControl w:val="0"/>
        <w:numPr>
          <w:ilvl w:val="0"/>
          <w:numId w:val="4"/>
        </w:numPr>
        <w:tabs>
          <w:tab w:val="left" w:pos="1560"/>
        </w:tabs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Услуги, необходимые и обязательные для предоставления государственной (муниципальной) услуги, </w:t>
      </w:r>
      <w:r>
        <w:rPr>
          <w:color w:val="000000"/>
          <w:sz w:val="26"/>
          <w:szCs w:val="26"/>
          <w:shd w:val="clear" w:color="auto" w:fill="FFFFFF"/>
          <w:lang w:bidi="ru-RU"/>
        </w:rPr>
        <w:t>отсутствуют.</w:t>
      </w:r>
    </w:p>
    <w:p w:rsidR="00FE3402" w:rsidRDefault="00621726">
      <w:pPr>
        <w:widowControl w:val="0"/>
        <w:numPr>
          <w:ilvl w:val="0"/>
          <w:numId w:val="4"/>
        </w:numPr>
        <w:tabs>
          <w:tab w:val="left" w:pos="1560"/>
        </w:tabs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При предоставлении государственной (муниципальной) услуги запрещается требовать от заявителя:</w:t>
      </w:r>
    </w:p>
    <w:p w:rsidR="00FE3402" w:rsidRDefault="00621726">
      <w:pPr>
        <w:widowControl w:val="0"/>
        <w:tabs>
          <w:tab w:val="left" w:pos="1560"/>
        </w:tabs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акт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ами, регулирующими отношения, возникающие в связи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с</w:t>
      </w:r>
      <w:proofErr w:type="gramEnd"/>
    </w:p>
    <w:p w:rsidR="00FE3402" w:rsidRDefault="00621726">
      <w:pPr>
        <w:widowControl w:val="0"/>
        <w:spacing w:line="322" w:lineRule="exact"/>
        <w:ind w:lef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предоставлением государственной (муниципальной) услуги;</w:t>
      </w:r>
    </w:p>
    <w:p w:rsidR="00FE3402" w:rsidRDefault="00621726">
      <w:pPr>
        <w:widowControl w:val="0"/>
        <w:tabs>
          <w:tab w:val="left" w:pos="1479"/>
        </w:tabs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 xml:space="preserve">(указать наименование субъекта </w:t>
      </w:r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>Российской Федерации)</w:t>
      </w:r>
      <w:r>
        <w:rPr>
          <w:rFonts w:eastAsia="Franklin Gothic Heavy"/>
          <w:i/>
          <w:iCs/>
          <w:color w:val="000000"/>
          <w:sz w:val="26"/>
          <w:szCs w:val="26"/>
          <w:shd w:val="clear" w:color="auto" w:fill="FFFFFF"/>
          <w:lang w:bidi="ru-RU"/>
        </w:rPr>
        <w:t>,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муниципальными правовыми актами </w:t>
      </w:r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>(указать наименование органа государственной власти)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части 6 статьи 7 Федерального закона от 27 июля 2010 года №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210-ФЗ «Об о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рганизации предоставления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государственных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и</w:t>
      </w:r>
    </w:p>
    <w:p w:rsidR="00FE3402" w:rsidRDefault="00621726">
      <w:pPr>
        <w:widowControl w:val="0"/>
        <w:spacing w:line="322" w:lineRule="exact"/>
        <w:ind w:left="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муниципальных услуг» (далее - Федеральный закон № 210-ФЗ);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color w:val="000000"/>
          <w:sz w:val="26"/>
          <w:szCs w:val="26"/>
          <w:shd w:val="clear" w:color="auto" w:fill="FFFFFF"/>
          <w:lang w:bidi="ru-RU"/>
        </w:rPr>
        <w:t>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изменение требований нормативных правовых актов, касающихся предоставления государственно</w:t>
      </w:r>
      <w:r>
        <w:rPr>
          <w:color w:val="000000"/>
          <w:sz w:val="26"/>
          <w:szCs w:val="26"/>
          <w:shd w:val="clear" w:color="auto" w:fill="FFFFFF"/>
          <w:lang w:bidi="ru-RU"/>
        </w:rPr>
        <w:t>й (муниципальной) услуги, после первоначальной подачи заявления о предоставлении государственной (муниципальной) услуги;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</w:t>
      </w:r>
      <w:r>
        <w:rPr>
          <w:color w:val="000000"/>
          <w:sz w:val="26"/>
          <w:szCs w:val="26"/>
          <w:shd w:val="clear" w:color="auto" w:fill="FFFFFF"/>
          <w:lang w:bidi="ru-RU"/>
        </w:rPr>
        <w:t>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истечение срока действия докумен</w:t>
      </w:r>
      <w:r>
        <w:rPr>
          <w:color w:val="000000"/>
          <w:sz w:val="26"/>
          <w:szCs w:val="26"/>
          <w:shd w:val="clear" w:color="auto" w:fill="FFFFFF"/>
          <w:lang w:bidi="ru-RU"/>
        </w:rPr>
        <w:t>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FE3402" w:rsidRDefault="00621726">
      <w:pPr>
        <w:widowControl w:val="0"/>
        <w:spacing w:after="349" w:line="322" w:lineRule="exact"/>
        <w:ind w:lef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выявление документально подтвержденного факт</w:t>
      </w:r>
      <w:r>
        <w:rPr>
          <w:color w:val="000000"/>
          <w:sz w:val="26"/>
          <w:szCs w:val="26"/>
          <w:shd w:val="clear" w:color="auto" w:fill="FFFFFF"/>
          <w:lang w:bidi="ru-RU"/>
        </w:rPr>
        <w:t>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</w:t>
      </w:r>
      <w:r>
        <w:rPr>
          <w:color w:val="000000"/>
          <w:sz w:val="26"/>
          <w:szCs w:val="26"/>
          <w:shd w:val="clear" w:color="auto" w:fill="FFFFFF"/>
          <w:lang w:bidi="ru-RU"/>
        </w:rPr>
        <w:t>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</w:t>
      </w:r>
      <w:r>
        <w:rPr>
          <w:color w:val="000000"/>
          <w:sz w:val="26"/>
          <w:szCs w:val="26"/>
          <w:shd w:val="clear" w:color="auto" w:fill="FFFFFF"/>
          <w:lang w:bidi="ru-RU"/>
        </w:rPr>
        <w:t>еля многофункционального центра при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</w:t>
      </w:r>
      <w:r>
        <w:rPr>
          <w:color w:val="000000"/>
          <w:sz w:val="26"/>
          <w:szCs w:val="26"/>
          <w:shd w:val="clear" w:color="auto" w:fill="FFFFFF"/>
          <w:lang w:bidi="ru-RU"/>
        </w:rPr>
        <w:t>ется заявитель, а также приносятся извинения за доставленные неудобства.</w:t>
      </w:r>
      <w:proofErr w:type="gramEnd"/>
    </w:p>
    <w:p w:rsidR="00FE3402" w:rsidRDefault="00621726">
      <w:pPr>
        <w:widowControl w:val="0"/>
        <w:spacing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Требования к помещениям, в которых предоставляется </w:t>
      </w:r>
      <w:proofErr w:type="gramStart"/>
      <w:r>
        <w:rPr>
          <w:rFonts w:eastAsia="Courier New"/>
          <w:b/>
          <w:bCs/>
          <w:color w:val="000000"/>
          <w:sz w:val="26"/>
          <w:szCs w:val="26"/>
          <w:lang w:bidi="ru-RU"/>
        </w:rPr>
        <w:t>государственная</w:t>
      </w:r>
      <w:proofErr w:type="gramEnd"/>
    </w:p>
    <w:p w:rsidR="00FE3402" w:rsidRDefault="00621726">
      <w:pPr>
        <w:widowControl w:val="0"/>
        <w:spacing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(муниципальная) услуга</w:t>
      </w:r>
    </w:p>
    <w:p w:rsidR="00FE3402" w:rsidRDefault="00621726">
      <w:pPr>
        <w:widowControl w:val="0"/>
        <w:numPr>
          <w:ilvl w:val="0"/>
          <w:numId w:val="4"/>
        </w:numPr>
        <w:tabs>
          <w:tab w:val="left" w:pos="1408"/>
        </w:tabs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Местоположение административных зданий, в которых осуществляется прием заявлений и </w:t>
      </w:r>
      <w:r>
        <w:rPr>
          <w:color w:val="000000"/>
          <w:sz w:val="26"/>
          <w:szCs w:val="26"/>
          <w:shd w:val="clear" w:color="auto" w:fill="FFFFFF"/>
          <w:lang w:bidi="ru-RU"/>
        </w:rPr>
        <w:t>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общественного транспорта.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 случае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,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</w:t>
      </w:r>
      <w:r>
        <w:rPr>
          <w:color w:val="000000"/>
          <w:sz w:val="26"/>
          <w:szCs w:val="26"/>
          <w:shd w:val="clear" w:color="auto" w:fill="FFFFFF"/>
          <w:lang w:bidi="ru-RU"/>
        </w:rPr>
        <w:t>елей. За пользование стоянкой (парковкой) с заявителей плата не взимается.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в, управляемых инвалидами </w:t>
      </w:r>
      <w:r>
        <w:rPr>
          <w:color w:val="000000"/>
          <w:sz w:val="26"/>
          <w:szCs w:val="26"/>
          <w:shd w:val="clear" w:color="auto" w:fill="FFFFFF"/>
          <w:lang w:val="en-US" w:bidi="en-US"/>
        </w:rPr>
        <w:t>I</w:t>
      </w:r>
      <w:r>
        <w:rPr>
          <w:color w:val="000000"/>
          <w:sz w:val="26"/>
          <w:szCs w:val="26"/>
          <w:shd w:val="clear" w:color="auto" w:fill="FFFFFF"/>
          <w:lang w:bidi="en-US"/>
        </w:rPr>
        <w:t xml:space="preserve">, </w:t>
      </w:r>
      <w:r>
        <w:rPr>
          <w:color w:val="000000"/>
          <w:sz w:val="26"/>
          <w:szCs w:val="26"/>
          <w:shd w:val="clear" w:color="auto" w:fill="FFFFFF"/>
          <w:lang w:bidi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В целях обеспечения беспрепятственного доступа з</w:t>
      </w:r>
      <w:r>
        <w:rPr>
          <w:color w:val="000000"/>
          <w:sz w:val="26"/>
          <w:szCs w:val="26"/>
          <w:shd w:val="clear" w:color="auto" w:fill="FFFFFF"/>
          <w:lang w:bidi="ru-RU"/>
        </w:rPr>
        <w:t>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 xml:space="preserve">муниципальная) 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>услуга, оборудуются пандусами, поручнями, тактильными (контрастными) предупреждающими элементами, иными спец</w:t>
      </w:r>
      <w:r>
        <w:rPr>
          <w:color w:val="000000"/>
          <w:sz w:val="26"/>
          <w:szCs w:val="26"/>
          <w:shd w:val="clear" w:color="auto" w:fill="FFFFFF"/>
          <w:lang w:bidi="ru-RU"/>
        </w:rPr>
        <w:t>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E3402" w:rsidRDefault="00621726">
      <w:pPr>
        <w:widowControl w:val="0"/>
        <w:spacing w:line="322" w:lineRule="exact"/>
        <w:ind w:left="20" w:firstLine="7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Центральный вход в здание Уполномоченного органа должен быть оборуд</w:t>
      </w:r>
      <w:r>
        <w:rPr>
          <w:color w:val="000000"/>
          <w:sz w:val="26"/>
          <w:szCs w:val="26"/>
          <w:shd w:val="clear" w:color="auto" w:fill="FFFFFF"/>
          <w:lang w:bidi="ru-RU"/>
        </w:rPr>
        <w:t>ован информационной табличкой (вывеской), содержащей информацию: наименование;</w:t>
      </w:r>
    </w:p>
    <w:p w:rsidR="00FE3402" w:rsidRDefault="00621726">
      <w:pPr>
        <w:widowControl w:val="0"/>
        <w:spacing w:line="322" w:lineRule="exact"/>
        <w:ind w:left="720" w:right="450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местонахождение и юридический адрес; режим работы; график приема;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номера телефонов для справок.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Помещения, в которых предоставляется государственная (муниципальная) услуга, долж</w:t>
      </w:r>
      <w:r>
        <w:rPr>
          <w:color w:val="000000"/>
          <w:sz w:val="26"/>
          <w:szCs w:val="26"/>
          <w:shd w:val="clear" w:color="auto" w:fill="FFFFFF"/>
          <w:lang w:bidi="ru-RU"/>
        </w:rPr>
        <w:t>ны соответствовать санитарно-эпидемиологическим правилам и нормативам.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Помещения, в которых предоставляется государственная (муниципальная) услуга, оснащаются:</w:t>
      </w:r>
    </w:p>
    <w:p w:rsidR="00FE3402" w:rsidRDefault="00621726">
      <w:pPr>
        <w:widowControl w:val="0"/>
        <w:spacing w:line="322" w:lineRule="exact"/>
        <w:ind w:left="720" w:right="16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противопожарной системой и средствами пожаротушения; системой оповещения о возникновении чрезвыч</w:t>
      </w:r>
      <w:r>
        <w:rPr>
          <w:color w:val="000000"/>
          <w:sz w:val="26"/>
          <w:szCs w:val="26"/>
          <w:shd w:val="clear" w:color="auto" w:fill="FFFFFF"/>
          <w:lang w:bidi="ru-RU"/>
        </w:rPr>
        <w:t>айной ситуации; средствами оказания первой медицинской помощи; туалетными комнатами для посетителей.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</w:t>
      </w:r>
      <w:r>
        <w:rPr>
          <w:color w:val="000000"/>
          <w:sz w:val="26"/>
          <w:szCs w:val="26"/>
          <w:shd w:val="clear" w:color="auto" w:fill="FFFFFF"/>
          <w:lang w:bidi="ru-RU"/>
        </w:rPr>
        <w:t>омещении, а также информационными стендами.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</w:t>
      </w:r>
    </w:p>
    <w:p w:rsidR="00FE3402" w:rsidRDefault="00621726">
      <w:pPr>
        <w:widowControl w:val="0"/>
        <w:spacing w:line="322" w:lineRule="exact"/>
        <w:ind w:left="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мест полужирным шрифтом.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Места для заполнения заявлений оборудуются ст</w:t>
      </w:r>
      <w:r>
        <w:rPr>
          <w:color w:val="000000"/>
          <w:sz w:val="26"/>
          <w:szCs w:val="26"/>
          <w:shd w:val="clear" w:color="auto" w:fill="FFFFFF"/>
          <w:lang w:bidi="ru-RU"/>
        </w:rPr>
        <w:t>ульями, столами (стойками), бланками заявлений, письменными принадлежностями.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Места приема Заявителей оборудуются информационными табличками (вывесками) с указанием:</w:t>
      </w:r>
    </w:p>
    <w:p w:rsidR="00FE3402" w:rsidRDefault="00621726">
      <w:pPr>
        <w:widowControl w:val="0"/>
        <w:spacing w:line="322" w:lineRule="exact"/>
        <w:ind w:lef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номера кабинета и наименования отдела;</w:t>
      </w:r>
    </w:p>
    <w:p w:rsidR="00FE3402" w:rsidRDefault="00621726">
      <w:pPr>
        <w:widowControl w:val="0"/>
        <w:spacing w:line="322" w:lineRule="exact"/>
        <w:ind w:left="20" w:right="20" w:firstLine="70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фамилии, имени и отчества (последнее - при </w:t>
      </w:r>
      <w:r>
        <w:rPr>
          <w:color w:val="000000"/>
          <w:sz w:val="26"/>
          <w:szCs w:val="26"/>
          <w:shd w:val="clear" w:color="auto" w:fill="FFFFFF"/>
          <w:lang w:bidi="ru-RU"/>
        </w:rPr>
        <w:t>наличии), должности ответственного лица за прием документов; графика приема Заявителей.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</w:t>
      </w:r>
      <w:r>
        <w:rPr>
          <w:color w:val="000000"/>
          <w:sz w:val="26"/>
          <w:szCs w:val="26"/>
          <w:shd w:val="clear" w:color="auto" w:fill="FFFFFF"/>
          <w:lang w:bidi="ru-RU"/>
        </w:rPr>
        <w:t>м данных, печатающим устройством (принтером) и копирующим устройством.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При предоставлении государственной </w:t>
      </w:r>
      <w:r>
        <w:rPr>
          <w:color w:val="000000"/>
          <w:sz w:val="26"/>
          <w:szCs w:val="26"/>
          <w:shd w:val="clear" w:color="auto" w:fill="FFFFFF"/>
          <w:lang w:bidi="ru-RU"/>
        </w:rPr>
        <w:t>(муниципальной) услуги инвалидам обеспечиваются: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возможность самостоятельного передвижения по территории, на которой рас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положены здания и помещения, в которых предоставляется государственная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а-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коляски;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сопровождение </w:t>
      </w:r>
      <w:r>
        <w:rPr>
          <w:color w:val="000000"/>
          <w:sz w:val="26"/>
          <w:szCs w:val="26"/>
          <w:shd w:val="clear" w:color="auto" w:fill="FFFFFF"/>
          <w:lang w:bidi="ru-RU"/>
        </w:rPr>
        <w:t>инвалидов, имеющих стойкие расстройства функции зрения и самостоятельного передвижения;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</w:t>
      </w:r>
      <w:r>
        <w:rPr>
          <w:color w:val="000000"/>
          <w:sz w:val="26"/>
          <w:szCs w:val="26"/>
          <w:shd w:val="clear" w:color="auto" w:fill="FFFFFF"/>
          <w:lang w:bidi="ru-RU"/>
        </w:rPr>
        <w:t>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FE3402" w:rsidRDefault="00621726">
      <w:pPr>
        <w:widowControl w:val="0"/>
        <w:spacing w:line="322" w:lineRule="exact"/>
        <w:ind w:left="20" w:right="20" w:firstLine="70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ой информации знаками, выполненными рельефно-точечным шрифтом Брайля; допуск </w:t>
      </w:r>
      <w:proofErr w:type="spellStart"/>
      <w:r>
        <w:rPr>
          <w:color w:val="000000"/>
          <w:sz w:val="26"/>
          <w:szCs w:val="26"/>
          <w:shd w:val="clear" w:color="auto" w:fill="FFFFFF"/>
          <w:lang w:bidi="ru-RU"/>
        </w:rPr>
        <w:t>сурдопереводчика</w:t>
      </w:r>
      <w:proofErr w:type="spell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и </w:t>
      </w:r>
      <w:proofErr w:type="spellStart"/>
      <w:r>
        <w:rPr>
          <w:color w:val="000000"/>
          <w:sz w:val="26"/>
          <w:szCs w:val="26"/>
          <w:shd w:val="clear" w:color="auto" w:fill="FFFFFF"/>
          <w:lang w:bidi="ru-RU"/>
        </w:rPr>
        <w:t>тифлосурдопереводчика</w:t>
      </w:r>
      <w:proofErr w:type="spellEnd"/>
      <w:r>
        <w:rPr>
          <w:color w:val="000000"/>
          <w:sz w:val="26"/>
          <w:szCs w:val="26"/>
          <w:shd w:val="clear" w:color="auto" w:fill="FFFFFF"/>
          <w:lang w:bidi="ru-RU"/>
        </w:rPr>
        <w:t>;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>
        <w:rPr>
          <w:color w:val="000000"/>
          <w:sz w:val="26"/>
          <w:szCs w:val="26"/>
          <w:shd w:val="clear" w:color="auto" w:fill="FFFFFF"/>
          <w:lang w:bidi="ru-RU"/>
        </w:rPr>
        <w:t>тавляются государственная (муниципальная) услуги;</w:t>
      </w:r>
    </w:p>
    <w:p w:rsidR="00FE3402" w:rsidRDefault="00621726">
      <w:pPr>
        <w:widowControl w:val="0"/>
        <w:spacing w:after="349"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E3402" w:rsidRDefault="00621726">
      <w:pPr>
        <w:keepNext/>
        <w:keepLines/>
        <w:widowControl w:val="0"/>
        <w:spacing w:line="260" w:lineRule="exact"/>
        <w:ind w:left="20"/>
        <w:rPr>
          <w:rFonts w:ascii="Courier New" w:eastAsia="Courier New" w:hAnsi="Courier New" w:cs="Courier New"/>
          <w:color w:val="000000"/>
          <w:lang w:bidi="ru-RU"/>
        </w:rPr>
      </w:pPr>
      <w:bookmarkStart w:id="11" w:name="bookmark19"/>
      <w:r>
        <w:rPr>
          <w:rFonts w:eastAsia="Courier New"/>
          <w:color w:val="000000"/>
          <w:sz w:val="26"/>
          <w:szCs w:val="26"/>
          <w:lang w:bidi="ru-RU"/>
        </w:rPr>
        <w:t>Показатели доступности и качества государственной (муниципальной) усл</w:t>
      </w:r>
      <w:r>
        <w:rPr>
          <w:rFonts w:eastAsia="Courier New"/>
          <w:color w:val="000000"/>
          <w:sz w:val="26"/>
          <w:szCs w:val="26"/>
          <w:lang w:bidi="ru-RU"/>
        </w:rPr>
        <w:t>уги</w:t>
      </w:r>
      <w:bookmarkEnd w:id="11"/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Основными показателями доступности предоставления государственной (муниципальной) услуги являются: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наличие полной и понятной информации о порядке, сроках и ходе предоставления государственной (муниципальной) услуги в </w:t>
      </w:r>
      <w:proofErr w:type="spellStart"/>
      <w:r>
        <w:rPr>
          <w:color w:val="000000"/>
          <w:sz w:val="26"/>
          <w:szCs w:val="26"/>
          <w:shd w:val="clear" w:color="auto" w:fill="FFFFFF"/>
          <w:lang w:bidi="ru-RU"/>
        </w:rPr>
        <w:t>информационно</w:t>
      </w:r>
      <w:r>
        <w:rPr>
          <w:color w:val="000000"/>
          <w:sz w:val="26"/>
          <w:szCs w:val="26"/>
          <w:shd w:val="clear" w:color="auto" w:fill="FFFFFF"/>
          <w:lang w:bidi="ru-RU"/>
        </w:rPr>
        <w:softHyphen/>
        <w:t>телекоммуникационных</w:t>
      </w:r>
      <w:proofErr w:type="spell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сетях общего пользования (в том числе в сети «Интернет»), средствах массовой информации;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возможность получения заявителем уведомлений о предоставлении государственной (муниципальной) услуги с помощью Единого портала, регионального портала;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возможность пол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учения информации о ходе предоставления государственной (муниципальной) услуги, в том числе с использованием </w:t>
      </w:r>
      <w:proofErr w:type="spellStart"/>
      <w:r>
        <w:rPr>
          <w:color w:val="000000"/>
          <w:sz w:val="26"/>
          <w:szCs w:val="26"/>
          <w:shd w:val="clear" w:color="auto" w:fill="FFFFFF"/>
          <w:lang w:bidi="ru-RU"/>
        </w:rPr>
        <w:t>информационно</w:t>
      </w:r>
      <w:r>
        <w:rPr>
          <w:color w:val="000000"/>
          <w:sz w:val="26"/>
          <w:szCs w:val="26"/>
          <w:shd w:val="clear" w:color="auto" w:fill="FFFFFF"/>
          <w:lang w:bidi="ru-RU"/>
        </w:rPr>
        <w:softHyphen/>
        <w:t>коммуникационных</w:t>
      </w:r>
      <w:proofErr w:type="spell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технологий.</w:t>
      </w:r>
    </w:p>
    <w:p w:rsidR="00FE3402" w:rsidRDefault="00621726">
      <w:pPr>
        <w:widowControl w:val="0"/>
        <w:numPr>
          <w:ilvl w:val="0"/>
          <w:numId w:val="4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Основными показателями качества предоставления государственной (муниципальной) услуги являются: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своевре</w:t>
      </w:r>
      <w:r>
        <w:rPr>
          <w:color w:val="000000"/>
          <w:sz w:val="26"/>
          <w:szCs w:val="26"/>
          <w:shd w:val="clear" w:color="auto" w:fill="FFFFFF"/>
          <w:lang w:bidi="ru-RU"/>
        </w:rPr>
        <w:t>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минимально возможное количество взаимодействий гражданина с должностными лицами, участвующи</w:t>
      </w:r>
      <w:r>
        <w:rPr>
          <w:color w:val="000000"/>
          <w:sz w:val="26"/>
          <w:szCs w:val="26"/>
          <w:shd w:val="clear" w:color="auto" w:fill="FFFFFF"/>
          <w:lang w:bidi="ru-RU"/>
        </w:rPr>
        <w:t>ми в предоставлении государственной (муниципальной) услуги;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отсутствие нарушений установленных сроков в процессе предоставления г</w:t>
      </w:r>
      <w:r>
        <w:rPr>
          <w:color w:val="000000"/>
          <w:sz w:val="26"/>
          <w:szCs w:val="26"/>
          <w:shd w:val="clear" w:color="auto" w:fill="FFFFFF"/>
          <w:lang w:bidi="ru-RU"/>
        </w:rPr>
        <w:t>осударственной (муниципальной) услуги;</w:t>
      </w:r>
    </w:p>
    <w:p w:rsidR="00FE3402" w:rsidRDefault="00621726">
      <w:pPr>
        <w:widowControl w:val="0"/>
        <w:spacing w:after="540"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итогам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рассмотре</w:t>
      </w:r>
      <w:r>
        <w:rPr>
          <w:color w:val="000000"/>
          <w:sz w:val="26"/>
          <w:szCs w:val="26"/>
          <w:shd w:val="clear" w:color="auto" w:fill="FFFFFF"/>
          <w:lang w:bidi="ru-RU"/>
        </w:rPr>
        <w:t>ния которых вынесены решения об удовлетворении (частичном удовлетворении) требований заявителей.</w:t>
      </w:r>
    </w:p>
    <w:p w:rsidR="00FE3402" w:rsidRDefault="00621726">
      <w:pPr>
        <w:keepNext/>
        <w:keepLines/>
        <w:widowControl w:val="0"/>
        <w:spacing w:after="300" w:line="322" w:lineRule="exact"/>
        <w:ind w:left="520" w:right="520" w:firstLine="680"/>
        <w:rPr>
          <w:rFonts w:ascii="Courier New" w:eastAsia="Courier New" w:hAnsi="Courier New" w:cs="Courier New"/>
          <w:color w:val="000000"/>
          <w:lang w:bidi="ru-RU"/>
        </w:rPr>
      </w:pPr>
      <w:bookmarkStart w:id="12" w:name="bookmark20"/>
      <w:r>
        <w:rPr>
          <w:rFonts w:eastAsia="Courier New"/>
          <w:color w:val="000000"/>
          <w:sz w:val="26"/>
          <w:szCs w:val="26"/>
          <w:lang w:bidi="ru-RU"/>
        </w:rPr>
        <w:lastRenderedPageBreak/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</w:t>
      </w:r>
      <w:r>
        <w:rPr>
          <w:rFonts w:eastAsia="Courier New"/>
          <w:color w:val="000000"/>
          <w:sz w:val="26"/>
          <w:szCs w:val="26"/>
          <w:lang w:bidi="ru-RU"/>
        </w:rPr>
        <w:t>олнения административных процедур в электронной форме Исчерпывающий перечень административных процедур</w:t>
      </w:r>
      <w:bookmarkEnd w:id="12"/>
    </w:p>
    <w:p w:rsidR="00FE3402" w:rsidRDefault="00621726">
      <w:pPr>
        <w:widowControl w:val="0"/>
        <w:numPr>
          <w:ilvl w:val="0"/>
          <w:numId w:val="5"/>
        </w:numPr>
        <w:tabs>
          <w:tab w:val="left" w:pos="1287"/>
        </w:tabs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Предоставление государственной (муниципальной) услуги включает в себя следующие административные процедуры: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прием, проверка документов и регистрация заяв</w:t>
      </w:r>
      <w:r>
        <w:rPr>
          <w:color w:val="000000"/>
          <w:sz w:val="26"/>
          <w:szCs w:val="26"/>
          <w:shd w:val="clear" w:color="auto" w:fill="FFFFFF"/>
          <w:lang w:bidi="ru-RU"/>
        </w:rPr>
        <w:t>ления;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рассмотре</w:t>
      </w:r>
      <w:r>
        <w:rPr>
          <w:color w:val="000000"/>
          <w:sz w:val="26"/>
          <w:szCs w:val="26"/>
          <w:shd w:val="clear" w:color="auto" w:fill="FFFFFF"/>
          <w:lang w:bidi="ru-RU"/>
        </w:rPr>
        <w:t>ние документов и сведений;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принятие решения;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выдача результата.</w:t>
      </w:r>
    </w:p>
    <w:p w:rsidR="00FE3402" w:rsidRDefault="00621726">
      <w:pPr>
        <w:widowControl w:val="0"/>
        <w:spacing w:after="240"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FE3402" w:rsidRDefault="00621726">
      <w:pPr>
        <w:keepNext/>
        <w:keepLines/>
        <w:widowControl w:val="0"/>
        <w:spacing w:after="240" w:line="322" w:lineRule="exact"/>
        <w:ind w:left="600" w:right="140" w:firstLine="260"/>
        <w:rPr>
          <w:rFonts w:ascii="Courier New" w:eastAsia="Courier New" w:hAnsi="Courier New" w:cs="Courier New"/>
          <w:color w:val="000000"/>
          <w:lang w:bidi="ru-RU"/>
        </w:rPr>
      </w:pPr>
      <w:bookmarkStart w:id="13" w:name="bookmark21"/>
      <w:r>
        <w:rPr>
          <w:rFonts w:eastAsia="Courier New"/>
          <w:color w:val="000000"/>
          <w:sz w:val="26"/>
          <w:szCs w:val="26"/>
          <w:lang w:bidi="ru-RU"/>
        </w:rPr>
        <w:t xml:space="preserve">Перечень административных процедур (действий) при предоставлении государственной </w:t>
      </w:r>
      <w:r>
        <w:rPr>
          <w:rFonts w:eastAsia="Courier New"/>
          <w:color w:val="000000"/>
          <w:sz w:val="26"/>
          <w:szCs w:val="26"/>
          <w:lang w:bidi="ru-RU"/>
        </w:rPr>
        <w:t>(муниципальной) услуги услуг в электронной форме</w:t>
      </w:r>
      <w:bookmarkEnd w:id="13"/>
    </w:p>
    <w:p w:rsidR="00FE3402" w:rsidRDefault="00621726">
      <w:pPr>
        <w:widowControl w:val="0"/>
        <w:numPr>
          <w:ilvl w:val="0"/>
          <w:numId w:val="5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При предоставлении государственной (муниципальной) услуги в электронной форме заявителю обеспечиваются: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получение информации о порядке и сроках предоставления государственной (муниципальной) услуги;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формиро</w:t>
      </w:r>
      <w:r>
        <w:rPr>
          <w:color w:val="000000"/>
          <w:sz w:val="26"/>
          <w:szCs w:val="26"/>
          <w:shd w:val="clear" w:color="auto" w:fill="FFFFFF"/>
          <w:lang w:bidi="ru-RU"/>
        </w:rPr>
        <w:t>вание заявления;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получение результата предоставления государственной (муниципальной) услуги;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получение сведений о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ходе рассмотрения заявления;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осуществление оценки качества предоставления государственной (муниципальной) услуги;</w:t>
      </w:r>
    </w:p>
    <w:p w:rsidR="00FE3402" w:rsidRDefault="00621726">
      <w:pPr>
        <w:widowControl w:val="0"/>
        <w:spacing w:after="289" w:line="322" w:lineRule="exact"/>
        <w:ind w:left="20" w:righ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</w:t>
      </w:r>
      <w:r>
        <w:rPr>
          <w:color w:val="000000"/>
          <w:sz w:val="26"/>
          <w:szCs w:val="26"/>
          <w:shd w:val="clear" w:color="auto" w:fill="FFFFFF"/>
          <w:lang w:bidi="ru-RU"/>
        </w:rPr>
        <w:t>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FE3402" w:rsidRDefault="00621726">
      <w:pPr>
        <w:keepNext/>
        <w:keepLines/>
        <w:widowControl w:val="0"/>
        <w:spacing w:after="303" w:line="260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14" w:name="bookmark22"/>
      <w:r>
        <w:rPr>
          <w:rFonts w:eastAsia="Courier New"/>
          <w:color w:val="000000"/>
          <w:sz w:val="26"/>
          <w:szCs w:val="26"/>
          <w:lang w:bidi="ru-RU"/>
        </w:rPr>
        <w:t>Порядок осуществления административных процедур (действий) в электронной форме</w:t>
      </w:r>
      <w:bookmarkEnd w:id="14"/>
    </w:p>
    <w:p w:rsidR="00FE3402" w:rsidRDefault="00621726">
      <w:pPr>
        <w:widowControl w:val="0"/>
        <w:numPr>
          <w:ilvl w:val="0"/>
          <w:numId w:val="5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Формирование заявления.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Формирование заявления </w:t>
      </w:r>
      <w:r>
        <w:rPr>
          <w:color w:val="000000"/>
          <w:sz w:val="26"/>
          <w:szCs w:val="26"/>
          <w:shd w:val="clear" w:color="auto" w:fill="FFFFFF"/>
          <w:lang w:bidi="ru-RU"/>
        </w:rPr>
        <w:t>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Форматно-логическая проверка сформированного заявления осуществляется посл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е заполнения заявителем каждого из полей электронной формы заявления. При выявлении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непосредственно в электронной форме заявления.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При формировании заявления заявителю обеспечивается: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государственно</w:t>
      </w:r>
      <w:r>
        <w:rPr>
          <w:color w:val="000000"/>
          <w:sz w:val="26"/>
          <w:szCs w:val="26"/>
          <w:shd w:val="clear" w:color="auto" w:fill="FFFFFF"/>
          <w:lang w:bidi="ru-RU"/>
        </w:rPr>
        <w:t>й (муниципальной) услуги;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б) возможность печати на бумажном носителе копии электронной формы</w:t>
      </w:r>
    </w:p>
    <w:p w:rsidR="00FE3402" w:rsidRDefault="00621726">
      <w:pPr>
        <w:widowControl w:val="0"/>
        <w:spacing w:line="322" w:lineRule="exact"/>
        <w:ind w:left="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заявления;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</w:t>
      </w:r>
      <w:r>
        <w:rPr>
          <w:color w:val="000000"/>
          <w:sz w:val="26"/>
          <w:szCs w:val="26"/>
          <w:u w:val="single"/>
          <w:shd w:val="clear" w:color="auto" w:fill="FFFFFF"/>
          <w:lang w:bidi="ru-RU"/>
        </w:rPr>
        <w:t>ши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бок ввода </w:t>
      </w:r>
      <w:r>
        <w:rPr>
          <w:color w:val="000000"/>
          <w:sz w:val="26"/>
          <w:szCs w:val="26"/>
          <w:shd w:val="clear" w:color="auto" w:fill="FFFFFF"/>
          <w:lang w:bidi="ru-RU"/>
        </w:rPr>
        <w:t>и возврате для повторного ввода значений в электронную форму заявления;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</w:t>
      </w:r>
      <w:r>
        <w:rPr>
          <w:color w:val="000000"/>
          <w:sz w:val="26"/>
          <w:szCs w:val="26"/>
          <w:shd w:val="clear" w:color="auto" w:fill="FFFFFF"/>
          <w:lang w:bidi="ru-RU"/>
        </w:rPr>
        <w:t>льном портале, в части, касающейся сведений, отсутствующих в ЕСИА;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потери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ранее введенной информации;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е) возможность доступа заявителя на Едином портале, региональном по</w:t>
      </w:r>
      <w:r>
        <w:rPr>
          <w:color w:val="000000"/>
          <w:sz w:val="26"/>
          <w:szCs w:val="26"/>
          <w:shd w:val="clear" w:color="auto" w:fill="FFFFFF"/>
          <w:lang w:bidi="ru-RU"/>
        </w:rPr>
        <w:t>ртале,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Сформированное и подписанное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заявление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и иные документы, необходимые для предоставления государственной (муницип</w:t>
      </w:r>
      <w:r>
        <w:rPr>
          <w:color w:val="000000"/>
          <w:sz w:val="26"/>
          <w:szCs w:val="26"/>
          <w:shd w:val="clear" w:color="auto" w:fill="FFFFFF"/>
          <w:lang w:bidi="ru-RU"/>
        </w:rPr>
        <w:t>альной) услуги, направляются в Уполномоченный орган посредством Единого портала, регионального портала.</w:t>
      </w:r>
    </w:p>
    <w:p w:rsidR="00FE3402" w:rsidRDefault="00621726">
      <w:pPr>
        <w:widowControl w:val="0"/>
        <w:numPr>
          <w:ilvl w:val="0"/>
          <w:numId w:val="5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Уполномоченный орган обеспечивает в срок не позднее 1 рабочего дня с момента подачи заявления на Единый портал, региональный портал, а в случае его пос</w:t>
      </w:r>
      <w:r>
        <w:rPr>
          <w:color w:val="000000"/>
          <w:sz w:val="26"/>
          <w:szCs w:val="26"/>
          <w:shd w:val="clear" w:color="auto" w:fill="FFFFFF"/>
          <w:lang w:bidi="ru-RU"/>
        </w:rPr>
        <w:t>тупления в выходной, нерабочий праздничный день, - в следующий за ним первый рабочий день: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б</w:t>
      </w:r>
      <w:r>
        <w:rPr>
          <w:color w:val="000000"/>
          <w:sz w:val="26"/>
          <w:szCs w:val="26"/>
          <w:shd w:val="clear" w:color="auto" w:fill="FFFFFF"/>
          <w:lang w:bidi="ru-RU"/>
        </w:rPr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FE3402" w:rsidRDefault="00621726">
      <w:pPr>
        <w:widowControl w:val="0"/>
        <w:numPr>
          <w:ilvl w:val="0"/>
          <w:numId w:val="5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Электронное заявление становится доступным для должностного лица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</w:t>
      </w:r>
      <w:r>
        <w:rPr>
          <w:color w:val="000000"/>
          <w:sz w:val="26"/>
          <w:szCs w:val="26"/>
          <w:shd w:val="clear" w:color="auto" w:fill="FFFFFF"/>
          <w:lang w:bidi="ru-RU"/>
        </w:rPr>
        <w:t>е - ГИС).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Ответственное должностное лицо: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рассматривает поступившие заявления и приложенные образы документов (д</w:t>
      </w:r>
      <w:r>
        <w:rPr>
          <w:color w:val="000000"/>
          <w:sz w:val="26"/>
          <w:szCs w:val="26"/>
          <w:shd w:val="clear" w:color="auto" w:fill="FFFFFF"/>
          <w:lang w:bidi="ru-RU"/>
        </w:rPr>
        <w:t>окументы);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производит действия в соответствии с пунктом 3.4 настоящего Административного регламента.</w:t>
      </w:r>
    </w:p>
    <w:p w:rsidR="00FE3402" w:rsidRDefault="00621726">
      <w:pPr>
        <w:widowControl w:val="0"/>
        <w:numPr>
          <w:ilvl w:val="0"/>
          <w:numId w:val="5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 xml:space="preserve"> 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 форме электронного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 виде бумажного документа, подтверждающег</w:t>
      </w:r>
      <w:r>
        <w:rPr>
          <w:color w:val="000000"/>
          <w:sz w:val="26"/>
          <w:szCs w:val="26"/>
          <w:shd w:val="clear" w:color="auto" w:fill="FFFFFF"/>
          <w:lang w:bidi="ru-RU"/>
        </w:rPr>
        <w:t>о содержание электронного документа, который заявитель получает при личном обращении в многофункциональном центре.</w:t>
      </w:r>
    </w:p>
    <w:p w:rsidR="00FE3402" w:rsidRDefault="00621726">
      <w:pPr>
        <w:widowControl w:val="0"/>
        <w:numPr>
          <w:ilvl w:val="0"/>
          <w:numId w:val="5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Получение информации о ходе рассмотрения заявления и о результате предоставления государственной (муниципальной) услуги производится в </w:t>
      </w:r>
      <w:r>
        <w:rPr>
          <w:color w:val="000000"/>
          <w:sz w:val="26"/>
          <w:szCs w:val="26"/>
          <w:shd w:val="clear" w:color="auto" w:fill="FFFFFF"/>
          <w:lang w:bidi="ru-RU"/>
        </w:rPr>
        <w:t>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</w:t>
      </w:r>
      <w:r>
        <w:rPr>
          <w:color w:val="000000"/>
          <w:sz w:val="26"/>
          <w:szCs w:val="26"/>
          <w:u w:val="single"/>
          <w:shd w:val="clear" w:color="auto" w:fill="FFFFFF"/>
          <w:lang w:bidi="ru-RU"/>
        </w:rPr>
        <w:t>йши</w:t>
      </w:r>
      <w:r>
        <w:rPr>
          <w:color w:val="000000"/>
          <w:sz w:val="26"/>
          <w:szCs w:val="26"/>
          <w:shd w:val="clear" w:color="auto" w:fill="FFFFFF"/>
          <w:lang w:bidi="ru-RU"/>
        </w:rPr>
        <w:t>х действиях в личном кабинете по собственной инициативе, в любое время.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При предоставлении государственной (муниципальной) услуги в электронной форме заявителю направляется: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</w:t>
      </w:r>
      <w:r>
        <w:rPr>
          <w:color w:val="000000"/>
          <w:sz w:val="26"/>
          <w:szCs w:val="26"/>
          <w:shd w:val="clear" w:color="auto" w:fill="FFFFFF"/>
          <w:lang w:bidi="ru-RU"/>
        </w:rPr>
        <w:t>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</w:t>
      </w:r>
      <w:r>
        <w:rPr>
          <w:color w:val="000000"/>
          <w:sz w:val="26"/>
          <w:szCs w:val="26"/>
          <w:shd w:val="clear" w:color="auto" w:fill="FFFFFF"/>
          <w:lang w:bidi="ru-RU"/>
        </w:rPr>
        <w:t>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>) услуги;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б) уведомление о результатах рассмотрения документов, необходимых для предоставления государственной (муниц</w:t>
      </w:r>
      <w:r>
        <w:rPr>
          <w:color w:val="000000"/>
          <w:sz w:val="26"/>
          <w:szCs w:val="26"/>
          <w:shd w:val="clear" w:color="auto" w:fill="FFFFFF"/>
          <w:lang w:bidi="ru-RU"/>
        </w:rPr>
        <w:t>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</w:t>
      </w:r>
      <w:r>
        <w:rPr>
          <w:color w:val="000000"/>
          <w:sz w:val="26"/>
          <w:szCs w:val="26"/>
          <w:shd w:val="clear" w:color="auto" w:fill="FFFFFF"/>
          <w:lang w:bidi="ru-RU"/>
        </w:rPr>
        <w:t>и государственной (муниципальной) услуги.</w:t>
      </w:r>
    </w:p>
    <w:p w:rsidR="00FE3402" w:rsidRDefault="00621726">
      <w:pPr>
        <w:widowControl w:val="0"/>
        <w:numPr>
          <w:ilvl w:val="0"/>
          <w:numId w:val="5"/>
        </w:numPr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Оценка качества предоставления муниципальной услуги.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</w:t>
      </w:r>
      <w:r>
        <w:rPr>
          <w:color w:val="000000"/>
          <w:sz w:val="26"/>
          <w:szCs w:val="26"/>
          <w:shd w:val="clear" w:color="auto" w:fill="FFFFFF"/>
          <w:lang w:bidi="ru-RU"/>
        </w:rPr>
        <w:t>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</w:t>
      </w:r>
      <w:r>
        <w:rPr>
          <w:color w:val="000000"/>
          <w:sz w:val="26"/>
          <w:szCs w:val="26"/>
          <w:shd w:val="clear" w:color="auto" w:fill="FFFFFF"/>
          <w:lang w:bidi="ru-RU"/>
        </w:rPr>
        <w:t>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2012 года № 1284 «Об оценке гражданами эффективности деятельности руководителей терр</w:t>
      </w:r>
      <w:r>
        <w:rPr>
          <w:color w:val="000000"/>
          <w:sz w:val="26"/>
          <w:szCs w:val="26"/>
          <w:shd w:val="clear" w:color="auto" w:fill="FFFFFF"/>
          <w:lang w:bidi="ru-RU"/>
        </w:rPr>
        <w:t>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</w:t>
      </w:r>
      <w:r>
        <w:rPr>
          <w:color w:val="000000"/>
          <w:sz w:val="26"/>
          <w:szCs w:val="26"/>
          <w:shd w:val="clear" w:color="auto" w:fill="FFFFFF"/>
          <w:lang w:bidi="ru-RU"/>
        </w:rPr>
        <w:t>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принятия решений о досрочн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ом прекращении исполнения соответствующими руководителями своих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должностных обязанностей».</w:t>
      </w:r>
    </w:p>
    <w:p w:rsidR="00FE3402" w:rsidRDefault="00621726">
      <w:pPr>
        <w:widowControl w:val="0"/>
        <w:numPr>
          <w:ilvl w:val="0"/>
          <w:numId w:val="5"/>
        </w:numPr>
        <w:spacing w:after="529"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</w:t>
      </w:r>
      <w:r>
        <w:rPr>
          <w:color w:val="000000"/>
          <w:sz w:val="26"/>
          <w:szCs w:val="26"/>
          <w:shd w:val="clear" w:color="auto" w:fill="FFFFFF"/>
          <w:lang w:bidi="ru-RU"/>
        </w:rPr>
        <w:t>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</w:t>
      </w:r>
      <w:r>
        <w:rPr>
          <w:color w:val="000000"/>
          <w:sz w:val="26"/>
          <w:szCs w:val="26"/>
          <w:shd w:val="clear" w:color="auto" w:fill="FFFFFF"/>
          <w:lang w:bidi="ru-RU"/>
        </w:rPr>
        <w:t>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муниципальных услуг.</w:t>
      </w:r>
    </w:p>
    <w:p w:rsidR="00FE3402" w:rsidRDefault="00621726">
      <w:pPr>
        <w:widowControl w:val="0"/>
        <w:spacing w:after="377"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Раздел IV. Формы </w:t>
      </w:r>
      <w:proofErr w:type="gramStart"/>
      <w:r>
        <w:rPr>
          <w:rFonts w:eastAsia="Courier New"/>
          <w:b/>
          <w:bCs/>
          <w:color w:val="000000"/>
          <w:sz w:val="26"/>
          <w:szCs w:val="26"/>
          <w:lang w:bidi="ru-RU"/>
        </w:rPr>
        <w:t>контроля за</w:t>
      </w:r>
      <w:proofErr w:type="gramEnd"/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 исполнением административного регламента</w:t>
      </w:r>
    </w:p>
    <w:p w:rsidR="00FE3402" w:rsidRDefault="00621726">
      <w:pPr>
        <w:widowControl w:val="0"/>
        <w:spacing w:after="296" w:line="317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Порядок осуществления текущег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о </w:t>
      </w:r>
      <w:proofErr w:type="gramStart"/>
      <w:r>
        <w:rPr>
          <w:rFonts w:eastAsia="Courier New"/>
          <w:b/>
          <w:bCs/>
          <w:color w:val="000000"/>
          <w:sz w:val="26"/>
          <w:szCs w:val="26"/>
          <w:lang w:bidi="ru-RU"/>
        </w:rPr>
        <w:t>контроля за</w:t>
      </w:r>
      <w:proofErr w:type="gramEnd"/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(муниципальной) услуги, а также принятием ими решений</w:t>
      </w:r>
    </w:p>
    <w:p w:rsidR="00FE3402" w:rsidRDefault="00621726">
      <w:pPr>
        <w:widowControl w:val="0"/>
        <w:numPr>
          <w:ilvl w:val="0"/>
          <w:numId w:val="6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Текущий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ко</w:t>
      </w:r>
      <w:r>
        <w:rPr>
          <w:color w:val="000000"/>
          <w:sz w:val="26"/>
          <w:szCs w:val="26"/>
          <w:shd w:val="clear" w:color="auto" w:fill="FFFFFF"/>
          <w:lang w:bidi="ru-RU"/>
        </w:rPr>
        <w:t>нтроль за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</w:t>
      </w:r>
      <w:r>
        <w:rPr>
          <w:color w:val="000000"/>
          <w:sz w:val="26"/>
          <w:szCs w:val="26"/>
          <w:shd w:val="clear" w:color="auto" w:fill="FFFFFF"/>
          <w:lang w:bidi="ru-RU"/>
        </w:rPr>
        <w:t>енного органа), уполномоченными на осуществление контроля за предоставлением муниципальной услуги.</w:t>
      </w:r>
    </w:p>
    <w:p w:rsidR="00FE3402" w:rsidRDefault="00621726">
      <w:pPr>
        <w:widowControl w:val="0"/>
        <w:spacing w:line="317" w:lineRule="exact"/>
        <w:ind w:left="20" w:right="20" w:firstLine="5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</w:t>
      </w:r>
      <w:r>
        <w:rPr>
          <w:color w:val="000000"/>
          <w:sz w:val="26"/>
          <w:szCs w:val="26"/>
          <w:shd w:val="clear" w:color="auto" w:fill="FFFFFF"/>
          <w:lang w:bidi="ru-RU"/>
        </w:rPr>
        <w:t>енного органа).</w:t>
      </w:r>
    </w:p>
    <w:p w:rsidR="00FE3402" w:rsidRDefault="00621726">
      <w:pPr>
        <w:widowControl w:val="0"/>
        <w:spacing w:line="317" w:lineRule="exact"/>
        <w:ind w:left="20" w:firstLine="5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Текущий контроль осуществляется путем проведения проверок:</w:t>
      </w:r>
    </w:p>
    <w:p w:rsidR="00FE3402" w:rsidRDefault="00621726">
      <w:pPr>
        <w:widowControl w:val="0"/>
        <w:spacing w:line="317" w:lineRule="exact"/>
        <w:ind w:left="20" w:right="20" w:firstLine="5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решений о предоставлении (об отказе в предоставлении) государственной (муниципальной) услуги;</w:t>
      </w:r>
    </w:p>
    <w:p w:rsidR="00FE3402" w:rsidRDefault="00621726">
      <w:pPr>
        <w:widowControl w:val="0"/>
        <w:spacing w:line="317" w:lineRule="exact"/>
        <w:ind w:left="20" w:firstLine="5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выявления и устранения нарушений прав граждан;</w:t>
      </w:r>
    </w:p>
    <w:p w:rsidR="00FE3402" w:rsidRDefault="00621726">
      <w:pPr>
        <w:widowControl w:val="0"/>
        <w:spacing w:after="304" w:line="326" w:lineRule="exact"/>
        <w:ind w:left="20" w:right="20" w:firstLine="5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рассмотрения, принятия решений и </w:t>
      </w:r>
      <w:r>
        <w:rPr>
          <w:color w:val="000000"/>
          <w:sz w:val="26"/>
          <w:szCs w:val="26"/>
          <w:shd w:val="clear" w:color="auto" w:fill="FFFFFF"/>
          <w:lang w:bidi="ru-RU"/>
        </w:rPr>
        <w:t>подготовки ответов на обращения граждан, содержащие жалобы на решения, действия (бездействие) должностных лиц.</w:t>
      </w:r>
    </w:p>
    <w:p w:rsidR="00FE3402" w:rsidRDefault="00621726">
      <w:pPr>
        <w:widowControl w:val="0"/>
        <w:spacing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Порядок и периодичность осуществления плановых и внеплановых проверок полноты и качества предоставления государственной (муниципальной) услуги, в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 том числе порядок и формы </w:t>
      </w:r>
      <w:proofErr w:type="gramStart"/>
      <w:r>
        <w:rPr>
          <w:rFonts w:eastAsia="Courier New"/>
          <w:b/>
          <w:bCs/>
          <w:color w:val="000000"/>
          <w:sz w:val="26"/>
          <w:szCs w:val="26"/>
          <w:lang w:bidi="ru-RU"/>
        </w:rPr>
        <w:t>контроля за</w:t>
      </w:r>
      <w:proofErr w:type="gramEnd"/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 полнотой</w:t>
      </w:r>
    </w:p>
    <w:p w:rsidR="00FE3402" w:rsidRDefault="00621726">
      <w:pPr>
        <w:widowControl w:val="0"/>
        <w:spacing w:after="303" w:line="260" w:lineRule="exact"/>
        <w:ind w:left="20" w:firstLine="520"/>
        <w:jc w:val="both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и качеством предоставления государственной (муниципальной) услуги</w:t>
      </w:r>
    </w:p>
    <w:p w:rsidR="00FE3402" w:rsidRDefault="00621726">
      <w:pPr>
        <w:widowControl w:val="0"/>
        <w:numPr>
          <w:ilvl w:val="0"/>
          <w:numId w:val="6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Контроль за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</w:t>
      </w:r>
      <w:r>
        <w:rPr>
          <w:color w:val="000000"/>
          <w:sz w:val="26"/>
          <w:szCs w:val="26"/>
          <w:shd w:val="clear" w:color="auto" w:fill="FFFFFF"/>
          <w:lang w:bidi="ru-RU"/>
        </w:rPr>
        <w:t>ерок.</w:t>
      </w:r>
    </w:p>
    <w:p w:rsidR="00FE3402" w:rsidRDefault="00621726">
      <w:pPr>
        <w:widowControl w:val="0"/>
        <w:numPr>
          <w:ilvl w:val="0"/>
          <w:numId w:val="6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FE3402" w:rsidRDefault="00621726">
      <w:pPr>
        <w:widowControl w:val="0"/>
        <w:spacing w:line="322" w:lineRule="exact"/>
        <w:ind w:left="20"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При плановой проверке полноты и качества предоставления государственной (муниципальной) услуги контролю по</w:t>
      </w:r>
      <w:r>
        <w:rPr>
          <w:color w:val="000000"/>
          <w:sz w:val="26"/>
          <w:szCs w:val="26"/>
          <w:shd w:val="clear" w:color="auto" w:fill="FFFFFF"/>
          <w:lang w:bidi="ru-RU"/>
        </w:rPr>
        <w:t>длежат:</w:t>
      </w:r>
    </w:p>
    <w:p w:rsidR="00FE3402" w:rsidRDefault="00621726">
      <w:pPr>
        <w:widowControl w:val="0"/>
        <w:spacing w:line="317" w:lineRule="exact"/>
        <w:ind w:left="20" w:right="20" w:firstLine="54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соблюдение сроков предоставления государственной (муниципальной) услуги; соблюдение положений настоящего Административного регламента; правильность и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обоснованность принятого решения об отказе в предоставлении государственной (муниципальной) услуги</w:t>
      </w:r>
      <w:r>
        <w:rPr>
          <w:color w:val="000000"/>
          <w:sz w:val="26"/>
          <w:szCs w:val="26"/>
          <w:shd w:val="clear" w:color="auto" w:fill="FFFFFF"/>
          <w:lang w:bidi="ru-RU"/>
        </w:rPr>
        <w:t>.</w:t>
      </w:r>
    </w:p>
    <w:p w:rsidR="00FE3402" w:rsidRDefault="00621726">
      <w:pPr>
        <w:widowControl w:val="0"/>
        <w:spacing w:line="322" w:lineRule="exact"/>
        <w:ind w:left="20" w:right="20" w:firstLine="54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ов </w:t>
      </w:r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>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 нормативных правовых актов органов местного самоуправления </w:t>
      </w:r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>(указать наименование муниципального обра</w:t>
      </w:r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>зования в случае предоставления муниципальной услуги);</w:t>
      </w:r>
      <w:proofErr w:type="gramEnd"/>
    </w:p>
    <w:p w:rsidR="00FE3402" w:rsidRDefault="00621726">
      <w:pPr>
        <w:widowControl w:val="0"/>
        <w:spacing w:after="300" w:line="322" w:lineRule="exact"/>
        <w:ind w:left="20" w:right="20" w:firstLine="54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FE3402" w:rsidRDefault="00621726">
      <w:pPr>
        <w:widowControl w:val="0"/>
        <w:spacing w:after="300" w:line="322" w:lineRule="exact"/>
        <w:ind w:left="1320" w:right="1300"/>
        <w:jc w:val="both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Ответственность должностных лиц за решения и действия (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бездействие), принимаемые (осуществляемые) ими в ходе предоставления государственной (муниципальной) услуги</w:t>
      </w:r>
    </w:p>
    <w:p w:rsidR="00FE3402" w:rsidRDefault="00621726">
      <w:pPr>
        <w:widowControl w:val="0"/>
        <w:numPr>
          <w:ilvl w:val="0"/>
          <w:numId w:val="7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proofErr w:type="spellStart"/>
      <w:r>
        <w:rPr>
          <w:iCs/>
          <w:color w:val="000000"/>
          <w:sz w:val="26"/>
          <w:szCs w:val="26"/>
          <w:shd w:val="clear" w:color="auto" w:fill="FFFFFF"/>
          <w:lang w:bidi="ru-RU"/>
        </w:rPr>
        <w:t>Артинского</w:t>
      </w:r>
      <w:proofErr w:type="spellEnd"/>
      <w:r>
        <w:rPr>
          <w:iCs/>
          <w:color w:val="000000"/>
          <w:sz w:val="26"/>
          <w:szCs w:val="26"/>
          <w:shd w:val="clear" w:color="auto" w:fill="FFFFFF"/>
          <w:lang w:bidi="ru-RU"/>
        </w:rPr>
        <w:t xml:space="preserve"> городского округа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 нормативных правовых актов органов местного самоуправления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>
        <w:rPr>
          <w:i/>
          <w:iCs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bidi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E3402" w:rsidRDefault="00621726">
      <w:pPr>
        <w:widowControl w:val="0"/>
        <w:spacing w:after="300" w:line="322" w:lineRule="exact"/>
        <w:ind w:left="20" w:right="20" w:firstLine="54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Персонал</w:t>
      </w:r>
      <w:r>
        <w:rPr>
          <w:color w:val="000000"/>
          <w:sz w:val="26"/>
          <w:szCs w:val="26"/>
          <w:shd w:val="clear" w:color="auto" w:fill="FFFFFF"/>
          <w:lang w:bidi="ru-RU"/>
        </w:rPr>
        <w:t>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</w:t>
      </w:r>
      <w:r>
        <w:rPr>
          <w:color w:val="000000"/>
          <w:sz w:val="26"/>
          <w:szCs w:val="26"/>
          <w:shd w:val="clear" w:color="auto" w:fill="FFFFFF"/>
          <w:lang w:bidi="ru-RU"/>
        </w:rPr>
        <w:t>ьства.</w:t>
      </w:r>
    </w:p>
    <w:p w:rsidR="00FE3402" w:rsidRDefault="00621726">
      <w:pPr>
        <w:widowControl w:val="0"/>
        <w:spacing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Требования к порядку и формам </w:t>
      </w:r>
      <w:proofErr w:type="gramStart"/>
      <w:r>
        <w:rPr>
          <w:rFonts w:eastAsia="Courier New"/>
          <w:b/>
          <w:bCs/>
          <w:color w:val="000000"/>
          <w:sz w:val="26"/>
          <w:szCs w:val="26"/>
          <w:lang w:bidi="ru-RU"/>
        </w:rPr>
        <w:t>контроля за</w:t>
      </w:r>
      <w:proofErr w:type="gramEnd"/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 предоставлением государственной (муниципальной) услуги, в том числе со стороны граждан,</w:t>
      </w:r>
    </w:p>
    <w:p w:rsidR="00FE3402" w:rsidRDefault="00621726">
      <w:pPr>
        <w:widowControl w:val="0"/>
        <w:spacing w:after="313"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их объединений и организаций</w:t>
      </w:r>
    </w:p>
    <w:p w:rsidR="00FE3402" w:rsidRDefault="00621726">
      <w:pPr>
        <w:widowControl w:val="0"/>
        <w:numPr>
          <w:ilvl w:val="0"/>
          <w:numId w:val="7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Граждане, их объединения и организации имеют право осуществлять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контроль за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предоставлени</w:t>
      </w:r>
      <w:r>
        <w:rPr>
          <w:color w:val="000000"/>
          <w:sz w:val="26"/>
          <w:szCs w:val="26"/>
          <w:shd w:val="clear" w:color="auto" w:fill="FFFFFF"/>
          <w:lang w:bidi="ru-RU"/>
        </w:rPr>
        <w:t>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FE3402" w:rsidRDefault="00621726">
      <w:pPr>
        <w:widowControl w:val="0"/>
        <w:spacing w:line="322" w:lineRule="exact"/>
        <w:ind w:left="20" w:firstLine="54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Граждане, их объединения и организации также имеют прав</w:t>
      </w:r>
      <w:r>
        <w:rPr>
          <w:color w:val="000000"/>
          <w:sz w:val="26"/>
          <w:szCs w:val="26"/>
          <w:shd w:val="clear" w:color="auto" w:fill="FFFFFF"/>
          <w:lang w:bidi="ru-RU"/>
        </w:rPr>
        <w:t>о:</w:t>
      </w:r>
    </w:p>
    <w:p w:rsidR="00FE3402" w:rsidRDefault="00621726">
      <w:pPr>
        <w:widowControl w:val="0"/>
        <w:spacing w:line="322" w:lineRule="exact"/>
        <w:ind w:left="20" w:right="20" w:firstLine="54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FE3402" w:rsidRDefault="00621726">
      <w:pPr>
        <w:widowControl w:val="0"/>
        <w:spacing w:line="322" w:lineRule="exact"/>
        <w:ind w:left="20" w:right="20" w:firstLine="54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вносить предложения о мерах по устранению нарушений настоящего Административного регламента.</w:t>
      </w:r>
    </w:p>
    <w:p w:rsidR="00FE3402" w:rsidRDefault="00621726">
      <w:pPr>
        <w:widowControl w:val="0"/>
        <w:numPr>
          <w:ilvl w:val="0"/>
          <w:numId w:val="7"/>
        </w:numPr>
        <w:tabs>
          <w:tab w:val="left" w:pos="1225"/>
        </w:tabs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Должностные лица Уполномоченного о</w:t>
      </w:r>
      <w:r>
        <w:rPr>
          <w:color w:val="000000"/>
          <w:sz w:val="26"/>
          <w:szCs w:val="26"/>
          <w:shd w:val="clear" w:color="auto" w:fill="FFFFFF"/>
          <w:lang w:bidi="ru-RU"/>
        </w:rPr>
        <w:t>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E3402" w:rsidRDefault="00621726">
      <w:pPr>
        <w:widowControl w:val="0"/>
        <w:spacing w:after="544" w:line="322" w:lineRule="exact"/>
        <w:ind w:left="20" w:right="20" w:firstLine="54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</w:t>
      </w:r>
      <w:r>
        <w:rPr>
          <w:color w:val="000000"/>
          <w:sz w:val="26"/>
          <w:szCs w:val="26"/>
          <w:shd w:val="clear" w:color="auto" w:fill="FFFFFF"/>
          <w:lang w:bidi="ru-RU"/>
        </w:rPr>
        <w:t>ив</w:t>
      </w:r>
      <w:r>
        <w:rPr>
          <w:color w:val="000000"/>
          <w:sz w:val="26"/>
          <w:szCs w:val="26"/>
          <w:u w:val="single"/>
          <w:shd w:val="clear" w:color="auto" w:fill="FFFFFF"/>
          <w:lang w:bidi="ru-RU"/>
        </w:rPr>
        <w:t>ши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х эти замечания и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предложения.</w:t>
      </w:r>
    </w:p>
    <w:p w:rsidR="00FE3402" w:rsidRDefault="00621726">
      <w:pPr>
        <w:keepNext/>
        <w:keepLines/>
        <w:widowControl w:val="0"/>
        <w:spacing w:line="317" w:lineRule="exact"/>
        <w:ind w:left="20" w:firstLine="540"/>
        <w:rPr>
          <w:rFonts w:ascii="Courier New" w:eastAsia="Courier New" w:hAnsi="Courier New" w:cs="Courier New"/>
          <w:color w:val="000000"/>
          <w:lang w:bidi="ru-RU"/>
        </w:rPr>
      </w:pPr>
      <w:bookmarkStart w:id="15" w:name="bookmark23"/>
      <w:r>
        <w:rPr>
          <w:rFonts w:eastAsia="Courier New"/>
          <w:color w:val="000000"/>
          <w:sz w:val="26"/>
          <w:szCs w:val="26"/>
          <w:lang w:bidi="ru-RU"/>
        </w:rPr>
        <w:t>Раздел V. Досудебный (внесудебный) порядок обжалования решений и</w:t>
      </w:r>
      <w:bookmarkEnd w:id="15"/>
    </w:p>
    <w:p w:rsidR="00FE3402" w:rsidRDefault="00621726">
      <w:pPr>
        <w:widowControl w:val="0"/>
        <w:spacing w:line="317" w:lineRule="exact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>
        <w:rPr>
          <w:rFonts w:eastAsia="Courier New"/>
          <w:b/>
          <w:bCs/>
          <w:color w:val="000000"/>
          <w:sz w:val="26"/>
          <w:szCs w:val="26"/>
          <w:lang w:bidi="ru-RU"/>
        </w:rPr>
        <w:t>действий (бездействия) органа, предоставляющего государственную (муниципальную) услугу, а также их должностных лиц, государственных</w:t>
      </w:r>
      <w:proofErr w:type="gramEnd"/>
    </w:p>
    <w:p w:rsidR="00FE3402" w:rsidRDefault="00621726">
      <w:pPr>
        <w:keepNext/>
        <w:keepLines/>
        <w:widowControl w:val="0"/>
        <w:spacing w:after="296" w:line="317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16" w:name="bookmark24"/>
      <w:r>
        <w:rPr>
          <w:rFonts w:eastAsia="Courier New"/>
          <w:color w:val="000000"/>
          <w:sz w:val="26"/>
          <w:szCs w:val="26"/>
          <w:lang w:bidi="ru-RU"/>
        </w:rPr>
        <w:t>(муниципальных) служащих</w:t>
      </w:r>
      <w:bookmarkEnd w:id="16"/>
    </w:p>
    <w:p w:rsidR="00FE3402" w:rsidRDefault="00621726">
      <w:pPr>
        <w:widowControl w:val="0"/>
        <w:numPr>
          <w:ilvl w:val="0"/>
          <w:numId w:val="8"/>
        </w:numPr>
        <w:spacing w:after="300"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</w:t>
      </w:r>
      <w:r>
        <w:rPr>
          <w:color w:val="000000"/>
          <w:sz w:val="26"/>
          <w:szCs w:val="26"/>
          <w:shd w:val="clear" w:color="auto" w:fill="FFFFFF"/>
          <w:lang w:bidi="ru-RU"/>
        </w:rPr>
        <w:t>ра при предоставлении государственной (муниципальной) услуги в досудебном (внесудебном) порядке (далее - жалоба).</w:t>
      </w:r>
      <w:proofErr w:type="gramEnd"/>
    </w:p>
    <w:p w:rsidR="00FE3402" w:rsidRDefault="00621726">
      <w:pPr>
        <w:keepNext/>
        <w:keepLines/>
        <w:widowControl w:val="0"/>
        <w:spacing w:after="300" w:line="322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17" w:name="bookmark25"/>
      <w:r>
        <w:rPr>
          <w:rFonts w:eastAsia="Courier New"/>
          <w:color w:val="000000"/>
          <w:sz w:val="26"/>
          <w:szCs w:val="26"/>
          <w:lang w:bidi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</w:t>
      </w:r>
      <w:r>
        <w:rPr>
          <w:rFonts w:eastAsia="Courier New"/>
          <w:color w:val="000000"/>
          <w:sz w:val="26"/>
          <w:szCs w:val="26"/>
          <w:lang w:bidi="ru-RU"/>
        </w:rPr>
        <w:t>удебном (внесудебном) порядке</w:t>
      </w:r>
      <w:bookmarkEnd w:id="17"/>
    </w:p>
    <w:p w:rsidR="00FE3402" w:rsidRDefault="00621726">
      <w:pPr>
        <w:widowControl w:val="0"/>
        <w:numPr>
          <w:ilvl w:val="0"/>
          <w:numId w:val="8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в Уполномоченный орган - на решение и (или) действия (бездействие) долж</w:t>
      </w:r>
      <w:r>
        <w:rPr>
          <w:color w:val="000000"/>
          <w:sz w:val="26"/>
          <w:szCs w:val="26"/>
          <w:shd w:val="clear" w:color="auto" w:fill="FFFFFF"/>
          <w:lang w:bidi="ru-RU"/>
        </w:rPr>
        <w:t>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 вышестоящий орган на решение и (или) действия (бездействие) должностного лица,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руководителя структурного подразделения Уполномоченного органа;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к учредителю многофункционального центра - на решение и действия (безде</w:t>
      </w:r>
      <w:r>
        <w:rPr>
          <w:color w:val="000000"/>
          <w:sz w:val="26"/>
          <w:szCs w:val="26"/>
          <w:shd w:val="clear" w:color="auto" w:fill="FFFFFF"/>
          <w:lang w:bidi="ru-RU"/>
        </w:rPr>
        <w:t>йствие) многофункционального центра.</w:t>
      </w:r>
    </w:p>
    <w:p w:rsidR="00FE3402" w:rsidRDefault="00621726">
      <w:pPr>
        <w:widowControl w:val="0"/>
        <w:spacing w:line="322" w:lineRule="exact"/>
        <w:ind w:left="20" w:right="20" w:firstLine="7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E3402" w:rsidRDefault="00621726">
      <w:pPr>
        <w:widowControl w:val="0"/>
        <w:spacing w:line="322" w:lineRule="exact"/>
        <w:ind w:left="200" w:right="20" w:firstLine="54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Способы информирования заявителей о порядке подачи и расс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мотрения жалобы, в том числе с использованием Единого портала государственных и</w:t>
      </w:r>
    </w:p>
    <w:p w:rsidR="00FE3402" w:rsidRDefault="00621726">
      <w:pPr>
        <w:widowControl w:val="0"/>
        <w:spacing w:after="300"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муниципальных услуг (функций)</w:t>
      </w:r>
    </w:p>
    <w:p w:rsidR="00FE3402" w:rsidRDefault="00621726">
      <w:pPr>
        <w:widowControl w:val="0"/>
        <w:numPr>
          <w:ilvl w:val="0"/>
          <w:numId w:val="8"/>
        </w:numPr>
        <w:spacing w:after="300"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Информация о порядке подачи и рассмотрения жалобы размещается на информационных стендах в местах предоставления государственной (муниципальной) у</w:t>
      </w:r>
      <w:r>
        <w:rPr>
          <w:color w:val="000000"/>
          <w:sz w:val="26"/>
          <w:szCs w:val="26"/>
          <w:shd w:val="clear" w:color="auto" w:fill="FFFFFF"/>
          <w:lang w:bidi="ru-RU"/>
        </w:rPr>
        <w:t>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E3402" w:rsidRDefault="00621726">
      <w:pPr>
        <w:widowControl w:val="0"/>
        <w:spacing w:after="304" w:line="322" w:lineRule="exact"/>
        <w:ind w:left="440" w:right="460" w:firstLine="780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lastRenderedPageBreak/>
        <w:t>(муниципальной) услуги</w:t>
      </w:r>
      <w:proofErr w:type="gramEnd"/>
    </w:p>
    <w:p w:rsidR="00FE3402" w:rsidRDefault="00621726">
      <w:pPr>
        <w:widowControl w:val="0"/>
        <w:numPr>
          <w:ilvl w:val="0"/>
          <w:numId w:val="8"/>
        </w:numPr>
        <w:spacing w:line="317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Порядок досудебного (внесудебно</w:t>
      </w:r>
      <w:r>
        <w:rPr>
          <w:color w:val="000000"/>
          <w:sz w:val="26"/>
          <w:szCs w:val="26"/>
          <w:shd w:val="clear" w:color="auto" w:fill="FFFFFF"/>
          <w:lang w:bidi="ru-RU"/>
        </w:rPr>
        <w:t>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Федеральным законом «Об организации предоставления государственных и муниципальных у</w:t>
      </w:r>
      <w:r>
        <w:rPr>
          <w:color w:val="000000"/>
          <w:sz w:val="26"/>
          <w:szCs w:val="26"/>
          <w:shd w:val="clear" w:color="auto" w:fill="FFFFFF"/>
          <w:lang w:bidi="ru-RU"/>
        </w:rPr>
        <w:t>слуг»;</w:t>
      </w:r>
    </w:p>
    <w:p w:rsidR="00FE3402" w:rsidRDefault="0062172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от 22.11.2018 № 828-ПП «Об утверждении Положения об особенностях подачи и рассмотрения жалоб </w:t>
      </w:r>
      <w:r>
        <w:rPr>
          <w:rFonts w:ascii="Liberation Serif" w:hAnsi="Liberation Serif" w:cs="Liberation Serif"/>
          <w:sz w:val="28"/>
          <w:szCs w:val="28"/>
        </w:rPr>
        <w:br/>
        <w:t>на решения и действия (бездействие) исполнительных органов государственной власти Свердловской области, пр</w:t>
      </w:r>
      <w:r>
        <w:rPr>
          <w:rFonts w:ascii="Liberation Serif" w:hAnsi="Liberation Serif" w:cs="Liberation Serif"/>
          <w:sz w:val="28"/>
          <w:szCs w:val="28"/>
        </w:rPr>
        <w:t xml:space="preserve">едоставляющих государственные услуги, </w:t>
      </w:r>
      <w:r>
        <w:rPr>
          <w:rFonts w:ascii="Liberation Serif" w:hAnsi="Liberation Serif" w:cs="Liberation Serif"/>
          <w:sz w:val="28"/>
          <w:szCs w:val="28"/>
        </w:rPr>
        <w:br/>
        <w:t>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</w:t>
      </w:r>
      <w:r>
        <w:rPr>
          <w:rFonts w:ascii="Liberation Serif" w:hAnsi="Liberation Serif" w:cs="Liberation Serif"/>
          <w:sz w:val="28"/>
          <w:szCs w:val="28"/>
        </w:rPr>
        <w:t>кционального центра предоставления государственных и муниципальных услуг 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его работников»;</w:t>
      </w:r>
    </w:p>
    <w:p w:rsidR="00FE3402" w:rsidRDefault="0062172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№ 1157 от 06.12.2012 «Об утверждении Положения об особенности подачи и рассмотрения жалоб на решения и дейс</w:t>
      </w:r>
      <w:r>
        <w:rPr>
          <w:rFonts w:ascii="Liberation Serif" w:hAnsi="Liberation Serif" w:cs="Liberation Serif"/>
          <w:sz w:val="28"/>
          <w:szCs w:val="28"/>
        </w:rPr>
        <w:t xml:space="preserve">твия (бездействия) отраслевых (функциональных), территориальных и структурных подразделений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округа, должностных лиц и муниципальных служащих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округа, предоставляющих муниципальные услуги на территори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округа»;</w:t>
      </w:r>
    </w:p>
    <w:p w:rsidR="00FE3402" w:rsidRDefault="00621726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Распоряжение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№ 430 от 10.08.2016 «О назначении ответственного за работу в информационной системе, обеспечивающей процесс досудебного (внесудебного) обжалования решений бездействий </w:t>
      </w:r>
      <w:r>
        <w:rPr>
          <w:rFonts w:ascii="Liberation Serif" w:hAnsi="Liberation Serif" w:cs="Liberation Serif"/>
          <w:sz w:val="28"/>
          <w:szCs w:val="28"/>
        </w:rPr>
        <w:t xml:space="preserve">(бездействий), совершенных при предоставлении муниципальных услуг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округа»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FE3402" w:rsidRDefault="00621726">
      <w:pPr>
        <w:widowControl w:val="0"/>
        <w:spacing w:after="480"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</w:t>
      </w:r>
      <w:r>
        <w:rPr>
          <w:color w:val="000000"/>
          <w:sz w:val="26"/>
          <w:szCs w:val="26"/>
          <w:shd w:val="clear" w:color="auto" w:fill="FFFFFF"/>
          <w:lang w:bidi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E3402" w:rsidRDefault="00621726">
      <w:pPr>
        <w:widowControl w:val="0"/>
        <w:spacing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Раздел VI. Особенности выполнения административных процедур (действий) в многофункциональ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ных центрах предоставления государственных и</w:t>
      </w:r>
    </w:p>
    <w:p w:rsidR="00FE3402" w:rsidRDefault="00621726">
      <w:pPr>
        <w:widowControl w:val="0"/>
        <w:spacing w:after="363"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муниципальных услуг</w:t>
      </w:r>
    </w:p>
    <w:p w:rsidR="00FE3402" w:rsidRDefault="00621726">
      <w:pPr>
        <w:widowControl w:val="0"/>
        <w:spacing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Исчерпывающий перечень административных процедур (действий) при предоставлении государственной (муниципальной) услуги, выполняемых</w:t>
      </w:r>
    </w:p>
    <w:p w:rsidR="00FE3402" w:rsidRDefault="00621726">
      <w:pPr>
        <w:widowControl w:val="0"/>
        <w:spacing w:after="300"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многофункциональными центрами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6.1 Многофункциональный центр </w:t>
      </w:r>
      <w:r>
        <w:rPr>
          <w:color w:val="000000"/>
          <w:sz w:val="26"/>
          <w:szCs w:val="26"/>
          <w:shd w:val="clear" w:color="auto" w:fill="FFFFFF"/>
          <w:lang w:bidi="ru-RU"/>
        </w:rPr>
        <w:t>осуществляет: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 xml:space="preserve">предоставлением государственной (муниципальной) услуги, а также консультирование заявителей </w:t>
      </w:r>
      <w:r>
        <w:rPr>
          <w:color w:val="000000"/>
          <w:sz w:val="26"/>
          <w:szCs w:val="26"/>
          <w:shd w:val="clear" w:color="auto" w:fill="FFFFFF"/>
          <w:lang w:bidi="ru-RU"/>
        </w:rPr>
        <w:t>о порядке предоставления государственной (муниципальной) услуги в многофункциональном центре;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заверение выписок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из информационных систем органов, предоставляющих государственны</w:t>
      </w:r>
      <w:r>
        <w:rPr>
          <w:color w:val="000000"/>
          <w:sz w:val="26"/>
          <w:szCs w:val="26"/>
          <w:shd w:val="clear" w:color="auto" w:fill="FFFFFF"/>
          <w:lang w:bidi="ru-RU"/>
        </w:rPr>
        <w:t>х (муниципальных) услуг;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иные процедуры и действия, предусмотренные Федеральным законом № 210-</w:t>
      </w:r>
    </w:p>
    <w:p w:rsidR="00FE3402" w:rsidRDefault="00621726">
      <w:pPr>
        <w:widowControl w:val="0"/>
        <w:spacing w:line="322" w:lineRule="exact"/>
        <w:ind w:lef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ФЗ.</w:t>
      </w:r>
    </w:p>
    <w:p w:rsidR="00FE3402" w:rsidRDefault="00621726">
      <w:pPr>
        <w:widowControl w:val="0"/>
        <w:spacing w:after="349"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>
        <w:rPr>
          <w:color w:val="000000"/>
          <w:sz w:val="26"/>
          <w:szCs w:val="26"/>
          <w:shd w:val="clear" w:color="auto" w:fill="FFFFFF"/>
          <w:lang w:bidi="ru-RU"/>
        </w:rPr>
        <w:t>организации.</w:t>
      </w:r>
    </w:p>
    <w:p w:rsidR="00FE3402" w:rsidRDefault="00621726">
      <w:pPr>
        <w:keepNext/>
        <w:keepLines/>
        <w:widowControl w:val="0"/>
        <w:spacing w:after="303" w:line="260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18" w:name="bookmark26"/>
      <w:r>
        <w:rPr>
          <w:rFonts w:eastAsia="Courier New"/>
          <w:color w:val="000000"/>
          <w:sz w:val="26"/>
          <w:szCs w:val="26"/>
          <w:lang w:bidi="ru-RU"/>
        </w:rPr>
        <w:t>Информирование заявителей</w:t>
      </w:r>
      <w:bookmarkEnd w:id="18"/>
    </w:p>
    <w:p w:rsidR="00FE3402" w:rsidRDefault="00621726">
      <w:pPr>
        <w:widowControl w:val="0"/>
        <w:numPr>
          <w:ilvl w:val="0"/>
          <w:numId w:val="9"/>
        </w:numPr>
        <w:tabs>
          <w:tab w:val="left" w:pos="1537"/>
        </w:tabs>
        <w:spacing w:line="322" w:lineRule="exact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Информирование заявителя многофункциональными центрами осуществляется следующими способами: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</w:t>
      </w:r>
      <w:r>
        <w:rPr>
          <w:color w:val="000000"/>
          <w:sz w:val="26"/>
          <w:szCs w:val="26"/>
          <w:shd w:val="clear" w:color="auto" w:fill="FFFFFF"/>
          <w:lang w:bidi="ru-RU"/>
        </w:rPr>
        <w:t>онных стендах многофункциональных центров;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При личном обращении работник многофункционального центра подробно информируе</w:t>
      </w:r>
      <w:r>
        <w:rPr>
          <w:color w:val="000000"/>
          <w:sz w:val="26"/>
          <w:szCs w:val="26"/>
          <w:shd w:val="clear" w:color="auto" w:fill="FFFFFF"/>
          <w:lang w:bidi="ru-RU"/>
        </w:rPr>
        <w:t>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</w:t>
      </w:r>
      <w:r>
        <w:rPr>
          <w:color w:val="000000"/>
          <w:sz w:val="26"/>
          <w:szCs w:val="26"/>
          <w:shd w:val="clear" w:color="auto" w:fill="FFFFFF"/>
          <w:lang w:bidi="ru-RU"/>
        </w:rPr>
        <w:t>мации о муниципальных услугах не может превышать 15 минут.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</w:t>
      </w:r>
      <w:r>
        <w:rPr>
          <w:color w:val="000000"/>
          <w:sz w:val="26"/>
          <w:szCs w:val="26"/>
          <w:shd w:val="clear" w:color="auto" w:fill="FFFFFF"/>
          <w:lang w:bidi="ru-RU"/>
        </w:rPr>
        <w:t>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 случае если для подготовки ответа требуется более продолжительное время, работник многофункционального центра, осущ</w:t>
      </w:r>
      <w:r>
        <w:rPr>
          <w:color w:val="000000"/>
          <w:sz w:val="26"/>
          <w:szCs w:val="26"/>
          <w:shd w:val="clear" w:color="auto" w:fill="FFFFFF"/>
          <w:lang w:bidi="ru-RU"/>
        </w:rPr>
        <w:t>ествляющий индивидуальное устное консультирование по телефону, может предложить заявителю: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E3402" w:rsidRDefault="00621726">
      <w:pPr>
        <w:widowControl w:val="0"/>
        <w:spacing w:line="322" w:lineRule="exact"/>
        <w:ind w:lef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назначить другое время для консультаций.</w:t>
      </w:r>
    </w:p>
    <w:p w:rsidR="00FE3402" w:rsidRDefault="00621726">
      <w:pPr>
        <w:widowControl w:val="0"/>
        <w:spacing w:after="349" w:line="322" w:lineRule="exact"/>
        <w:ind w:lef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 xml:space="preserve">При 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в многофункциональный центр в форме электронного документа, и в письменной форме по почтовому адресу, указанному в обращении, поступившем в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многофункциональный центр в письменной форме.</w:t>
      </w:r>
      <w:proofErr w:type="gramEnd"/>
    </w:p>
    <w:p w:rsidR="00FE3402" w:rsidRDefault="00621726">
      <w:pPr>
        <w:keepNext/>
        <w:keepLines/>
        <w:widowControl w:val="0"/>
        <w:spacing w:after="303" w:line="260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19" w:name="bookmark27"/>
      <w:r>
        <w:rPr>
          <w:rFonts w:eastAsia="Courier New"/>
          <w:color w:val="000000"/>
          <w:sz w:val="26"/>
          <w:szCs w:val="26"/>
          <w:lang w:bidi="ru-RU"/>
        </w:rPr>
        <w:t>Выдача заявителю результата предоставления государственной (муниципаль</w:t>
      </w:r>
      <w:r>
        <w:rPr>
          <w:rFonts w:eastAsia="Courier New"/>
          <w:color w:val="000000"/>
          <w:sz w:val="26"/>
          <w:szCs w:val="26"/>
          <w:lang w:bidi="ru-RU"/>
        </w:rPr>
        <w:t>ной) услуги</w:t>
      </w:r>
      <w:bookmarkEnd w:id="19"/>
    </w:p>
    <w:p w:rsidR="00FE3402" w:rsidRDefault="00621726">
      <w:pPr>
        <w:widowControl w:val="0"/>
        <w:numPr>
          <w:ilvl w:val="0"/>
          <w:numId w:val="9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 xml:space="preserve"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</w:t>
      </w:r>
      <w:r>
        <w:rPr>
          <w:color w:val="000000"/>
          <w:sz w:val="26"/>
          <w:szCs w:val="26"/>
          <w:shd w:val="clear" w:color="auto" w:fill="FFFFFF"/>
          <w:lang w:bidi="ru-RU"/>
        </w:rPr>
        <w:t>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</w:t>
      </w:r>
      <w:r>
        <w:rPr>
          <w:color w:val="000000"/>
          <w:sz w:val="26"/>
          <w:szCs w:val="26"/>
          <w:shd w:val="clear" w:color="auto" w:fill="FFFFFF"/>
          <w:lang w:bidi="ru-RU"/>
        </w:rPr>
        <w:t>1 г. № 797 "О взаимодействии между многофункциональными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</w:t>
      </w:r>
      <w:r>
        <w:rPr>
          <w:color w:val="000000"/>
          <w:sz w:val="26"/>
          <w:szCs w:val="26"/>
          <w:shd w:val="clear" w:color="auto" w:fill="FFFFFF"/>
          <w:lang w:bidi="ru-RU"/>
        </w:rPr>
        <w:t>сийской Федерации, органами местного самоуправления".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>
        <w:rPr>
          <w:color w:val="000000"/>
          <w:sz w:val="26"/>
          <w:szCs w:val="26"/>
          <w:shd w:val="clear" w:color="auto" w:fill="FFFFFF"/>
          <w:lang w:bidi="ru-RU"/>
        </w:rPr>
        <w:t>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FE3402" w:rsidRDefault="00621726">
      <w:pPr>
        <w:widowControl w:val="0"/>
        <w:numPr>
          <w:ilvl w:val="0"/>
          <w:numId w:val="9"/>
        </w:numPr>
        <w:spacing w:line="322" w:lineRule="exact"/>
        <w:ind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 Прием заявителей для выдачи документов, являющихся результатом государственной (муниципальной) услуги, в порядке очередности при получении номерного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талона из терминала электронной очереди, соответствующего цели обращения, либо по предварительной записи.</w:t>
      </w:r>
    </w:p>
    <w:p w:rsidR="00FE3402" w:rsidRDefault="00621726">
      <w:pPr>
        <w:widowControl w:val="0"/>
        <w:spacing w:line="322" w:lineRule="exact"/>
        <w:ind w:left="20" w:right="20" w:firstLine="7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</w:t>
      </w:r>
      <w:r>
        <w:rPr>
          <w:color w:val="000000"/>
          <w:sz w:val="26"/>
          <w:szCs w:val="26"/>
          <w:shd w:val="clear" w:color="auto" w:fill="FFFFFF"/>
          <w:lang w:bidi="ru-RU"/>
        </w:rPr>
        <w:t>ть в соответствии с законодательством Российской Федерации;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проверяет полномочия представителя заявителя (в случае обращения представителя заявителя);</w:t>
      </w:r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определяет статус исполнения заявления заявителя в ГИС; распечатывает результат предоставления государств</w:t>
      </w:r>
      <w:r>
        <w:rPr>
          <w:color w:val="000000"/>
          <w:sz w:val="26"/>
          <w:szCs w:val="26"/>
          <w:shd w:val="clear" w:color="auto" w:fill="FFFFFF"/>
          <w:lang w:bidi="ru-RU"/>
        </w:rPr>
        <w:t>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</w:t>
      </w:r>
      <w:r>
        <w:rPr>
          <w:color w:val="000000"/>
          <w:sz w:val="26"/>
          <w:szCs w:val="26"/>
          <w:shd w:val="clear" w:color="auto" w:fill="FFFFFF"/>
          <w:lang w:bidi="ru-RU"/>
        </w:rPr>
        <w:t>ием Государственного герба Российской Федерации);</w:t>
      </w:r>
      <w:proofErr w:type="gramEnd"/>
    </w:p>
    <w:p w:rsidR="00FE3402" w:rsidRDefault="00621726">
      <w:pPr>
        <w:widowControl w:val="0"/>
        <w:spacing w:line="322" w:lineRule="exact"/>
        <w:ind w:left="2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</w:t>
      </w:r>
      <w:r>
        <w:rPr>
          <w:color w:val="000000"/>
          <w:sz w:val="26"/>
          <w:szCs w:val="26"/>
          <w:shd w:val="clear" w:color="auto" w:fill="FFFFFF"/>
          <w:lang w:bidi="ru-RU"/>
        </w:rPr>
        <w:t>ображением Государственного герба Российской Федерации);</w:t>
      </w:r>
    </w:p>
    <w:p w:rsidR="00FE3402" w:rsidRDefault="00621726">
      <w:pPr>
        <w:widowControl w:val="0"/>
        <w:spacing w:line="322" w:lineRule="exact"/>
        <w:ind w:firstLine="7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E3402" w:rsidRDefault="00621726">
      <w:pPr>
        <w:widowControl w:val="0"/>
        <w:spacing w:line="322" w:lineRule="exact"/>
        <w:ind w:firstLine="7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запрашивает согласие заявителя на участие в смс-опросе для оценки качества </w:t>
      </w: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предоставленных у</w:t>
      </w:r>
      <w:r>
        <w:rPr>
          <w:color w:val="000000"/>
          <w:sz w:val="26"/>
          <w:szCs w:val="26"/>
          <w:shd w:val="clear" w:color="auto" w:fill="FFFFFF"/>
          <w:lang w:bidi="ru-RU"/>
        </w:rPr>
        <w:t>слуг многофункциональным центром.</w:t>
      </w:r>
    </w:p>
    <w:p w:rsidR="00FE3402" w:rsidRDefault="00FE3402">
      <w:pPr>
        <w:sectPr w:rsidR="00FE3402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343" w:right="801" w:bottom="993" w:left="825" w:header="0" w:footer="3" w:gutter="0"/>
          <w:cols w:space="720"/>
          <w:formProt w:val="0"/>
          <w:docGrid w:linePitch="360"/>
        </w:sectPr>
      </w:pPr>
    </w:p>
    <w:p w:rsidR="00FE3402" w:rsidRDefault="00621726">
      <w:pPr>
        <w:widowControl w:val="0"/>
        <w:spacing w:after="1009" w:line="322" w:lineRule="exact"/>
        <w:ind w:left="576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Приложение № 1 к Административному регламенту по предоставлению государственной (муниципальной) услуги</w:t>
      </w:r>
    </w:p>
    <w:p w:rsidR="00FE3402" w:rsidRDefault="00621726">
      <w:pPr>
        <w:widowControl w:val="0"/>
        <w:spacing w:after="290" w:line="260" w:lineRule="exact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ФОРМА</w:t>
      </w:r>
    </w:p>
    <w:p w:rsidR="00FE3402" w:rsidRDefault="00621726">
      <w:pPr>
        <w:widowControl w:val="0"/>
        <w:spacing w:after="297" w:line="331" w:lineRule="exact"/>
        <w:ind w:right="12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70"/>
          <w:sz w:val="26"/>
          <w:szCs w:val="26"/>
          <w:lang w:bidi="ru-RU"/>
        </w:rPr>
        <w:t xml:space="preserve">ЗАЯВЛЕНИЕ 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о выдаче градостроительного плана земельного участка</w:t>
      </w:r>
    </w:p>
    <w:p w:rsidR="00FE3402" w:rsidRDefault="00621726">
      <w:pPr>
        <w:widowControl w:val="0"/>
        <w:tabs>
          <w:tab w:val="left" w:pos="7609"/>
          <w:tab w:val="right" w:leader="underscore" w:pos="9519"/>
          <w:tab w:val="right" w:pos="10186"/>
        </w:tabs>
        <w:spacing w:after="903" w:line="260" w:lineRule="exact"/>
        <w:ind w:left="72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”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”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20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г.</w:t>
      </w:r>
    </w:p>
    <w:p w:rsidR="00FE3402" w:rsidRDefault="00621726">
      <w:pPr>
        <w:widowControl w:val="0"/>
        <w:spacing w:after="924" w:line="180" w:lineRule="exact"/>
        <w:ind w:left="22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 xml:space="preserve">(наименование </w:t>
      </w:r>
      <w:r>
        <w:rPr>
          <w:rFonts w:eastAsia="Courier New"/>
          <w:color w:val="000000"/>
          <w:sz w:val="18"/>
          <w:szCs w:val="18"/>
          <w:lang w:bidi="ru-RU"/>
        </w:rPr>
        <w:t>уполномоченного органа государственной власти, органа местного самоуправления)</w:t>
      </w:r>
    </w:p>
    <w:p w:rsidR="00FE3402" w:rsidRDefault="00621726">
      <w:pPr>
        <w:widowControl w:val="0"/>
        <w:spacing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1. Сведения о заявителе</w:t>
      </w:r>
      <w:proofErr w:type="gramStart"/>
      <w:r>
        <w:rPr>
          <w:rFonts w:ascii="Courier New" w:eastAsia="Courier New" w:hAnsi="Courier New" w:cs="Courier New"/>
          <w:color w:val="000000"/>
          <w:vertAlign w:val="superscript"/>
          <w:lang w:bidi="ru-RU"/>
        </w:rPr>
        <w:t>1</w:t>
      </w:r>
      <w:proofErr w:type="gramEnd"/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079"/>
        <w:gridCol w:w="4806"/>
      </w:tblGrid>
      <w:tr w:rsidR="00FE3402">
        <w:trPr>
          <w:trHeight w:hRule="exact" w:val="974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658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Фамилия, имя, отчество (при наличии)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939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Реквизиты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2266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Основной государственный регистрационный номер индивидуального предпринимателя, в случае если заявитель является индивидуальным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предпринимателем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984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079"/>
        <w:gridCol w:w="4806"/>
      </w:tblGrid>
      <w:tr w:rsidR="00FE3402">
        <w:trPr>
          <w:trHeight w:hRule="exact" w:val="782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ind w:left="28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Полное наименование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28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>1.2.2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109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28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1.2.3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Идентификационный номер налогоплательщика - юридического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FE3402">
      <w:pPr>
        <w:widowControl w:val="0"/>
        <w:spacing w:line="360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FE3402" w:rsidRDefault="00621726">
      <w:pPr>
        <w:widowControl w:val="0"/>
        <w:spacing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2. Сведения о земельном участке</w:t>
      </w:r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113"/>
        <w:gridCol w:w="4772"/>
      </w:tblGrid>
      <w:tr w:rsidR="00FE3402">
        <w:trPr>
          <w:trHeight w:hRule="exact" w:val="653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2.1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Кадастровый номер земельного участка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419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2.2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(указываются в случае, предусмотренном частью 1</w:t>
            </w: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vertAlign w:val="superscript"/>
                <w:lang w:bidi="ru-RU"/>
              </w:rPr>
              <w:t>1</w:t>
            </w: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статьи 57</w:t>
            </w: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vertAlign w:val="superscript"/>
                <w:lang w:bidi="ru-RU"/>
              </w:rPr>
              <w:t>3</w:t>
            </w:r>
            <w:proofErr w:type="gramEnd"/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Г</w:t>
            </w: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радостроительного кодекса Российской Федерации)</w:t>
            </w:r>
            <w:proofErr w:type="gram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768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36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2.3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Цель использования земельного участка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2587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right="360"/>
              <w:jc w:val="right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2.4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Адрес или описание местоположения земельного участка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(указываются в случае, предусмотренном частью 1</w:t>
            </w: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vertAlign w:val="superscript"/>
                <w:lang w:bidi="ru-RU"/>
              </w:rPr>
              <w:t>1</w:t>
            </w: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статьи 57</w:t>
            </w: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vertAlign w:val="superscript"/>
                <w:lang w:bidi="ru-RU"/>
              </w:rPr>
              <w:t>3</w:t>
            </w:r>
            <w:proofErr w:type="gramEnd"/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Градостроительного кодекса Российской </w:t>
            </w: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Федерации)</w:t>
            </w:r>
            <w:proofErr w:type="gram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621726">
      <w:pPr>
        <w:widowControl w:val="0"/>
        <w:spacing w:before="256" w:line="370" w:lineRule="exact"/>
        <w:ind w:left="84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Прошу выдать градостроительный план земельного участка.</w:t>
      </w:r>
    </w:p>
    <w:p w:rsidR="00FE3402" w:rsidRDefault="00621726">
      <w:pPr>
        <w:widowControl w:val="0"/>
        <w:tabs>
          <w:tab w:val="left" w:leader="underscore" w:pos="8088"/>
        </w:tabs>
        <w:spacing w:line="370" w:lineRule="exact"/>
        <w:ind w:left="1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Приложение: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</w:r>
    </w:p>
    <w:p w:rsidR="00FE3402" w:rsidRDefault="00621726">
      <w:pPr>
        <w:widowControl w:val="0"/>
        <w:tabs>
          <w:tab w:val="left" w:leader="underscore" w:pos="8088"/>
        </w:tabs>
        <w:spacing w:line="370" w:lineRule="exact"/>
        <w:ind w:left="1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Номер телефона и адрес электронной почты для связи: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</w:r>
    </w:p>
    <w:p w:rsidR="00FE3402" w:rsidRDefault="00621726">
      <w:pPr>
        <w:widowControl w:val="0"/>
        <w:spacing w:after="448" w:line="370" w:lineRule="exact"/>
        <w:ind w:left="1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Результат предоставления услуги прошу:</w:t>
      </w:r>
    </w:p>
    <w:p w:rsidR="00FE3402" w:rsidRDefault="0062172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0" w:lineRule="exact"/>
        <w:ind w:left="1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направить в форме электронного документа в личный кабинет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в</w:t>
      </w:r>
      <w:proofErr w:type="gramEnd"/>
    </w:p>
    <w:p w:rsidR="00FE3402" w:rsidRDefault="00FE3402">
      <w:pPr>
        <w:sectPr w:rsidR="00FE3402">
          <w:type w:val="continuous"/>
          <w:pgSz w:w="11906" w:h="16838"/>
          <w:pgMar w:top="1343" w:right="801" w:bottom="993" w:left="825" w:header="0" w:footer="3" w:gutter="0"/>
          <w:cols w:space="720"/>
          <w:formProt w:val="0"/>
          <w:docGrid w:linePitch="360"/>
        </w:sectPr>
      </w:pPr>
    </w:p>
    <w:tbl>
      <w:tblPr>
        <w:tblW w:w="9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1"/>
        <w:gridCol w:w="960"/>
      </w:tblGrid>
      <w:tr w:rsidR="00FE3402">
        <w:trPr>
          <w:trHeight w:hRule="exact" w:val="1104"/>
          <w:jc w:val="center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>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790"/>
          <w:jc w:val="center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 xml:space="preserve">выдать на бумажном носителе при личном обращении в уполномоченный орган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893"/>
          <w:jc w:val="center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направить на бумажном носителе на почтовый адрес: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552"/>
          <w:jc w:val="center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190" w:lineRule="exact"/>
              <w:ind w:left="2880"/>
              <w:rPr>
                <w:sz w:val="26"/>
                <w:szCs w:val="26"/>
                <w:lang w:bidi="ru-RU"/>
              </w:rPr>
            </w:pP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Указывается один из перечисленных </w:t>
            </w: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bidi="ru-RU"/>
              </w:rPr>
              <w:t>способов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621726">
      <w:pPr>
        <w:framePr w:w="870" w:h="187" w:hRule="exact" w:wrap="around" w:vAnchor="text" w:hAnchor="margin" w:x="4238"/>
        <w:widowControl w:val="0"/>
        <w:spacing w:line="180" w:lineRule="exact"/>
        <w:ind w:left="10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2"/>
          <w:sz w:val="18"/>
          <w:szCs w:val="18"/>
          <w:lang w:bidi="ru-RU"/>
        </w:rPr>
        <w:t>(подпись)</w:t>
      </w:r>
    </w:p>
    <w:p w:rsidR="00FE3402" w:rsidRDefault="00621726">
      <w:pPr>
        <w:widowControl w:val="0"/>
        <w:spacing w:before="1255" w:line="180" w:lineRule="exact"/>
        <w:jc w:val="right"/>
        <w:rPr>
          <w:rFonts w:ascii="Courier New" w:eastAsia="Courier New" w:hAnsi="Courier New" w:cs="Courier New"/>
          <w:color w:val="000000"/>
          <w:lang w:bidi="ru-RU"/>
        </w:rPr>
        <w:sectPr w:rsidR="00FE3402">
          <w:headerReference w:type="even" r:id="rId22"/>
          <w:headerReference w:type="default" r:id="rId23"/>
          <w:footerReference w:type="default" r:id="rId24"/>
          <w:headerReference w:type="first" r:id="rId25"/>
          <w:type w:val="continuous"/>
          <w:pgSz w:w="11906" w:h="16838"/>
          <w:pgMar w:top="1343" w:right="801" w:bottom="993" w:left="825" w:header="0" w:footer="3" w:gutter="0"/>
          <w:cols w:space="720"/>
          <w:formProt w:val="0"/>
          <w:docGrid w:linePitch="360"/>
        </w:sectPr>
      </w:pPr>
      <w:proofErr w:type="gramStart"/>
      <w:r>
        <w:rPr>
          <w:rFonts w:eastAsia="Courier New"/>
          <w:color w:val="000000"/>
          <w:sz w:val="18"/>
          <w:szCs w:val="18"/>
          <w:lang w:bidi="ru-RU"/>
        </w:rPr>
        <w:t>(фамилия, имя, отчество (при наличии)</w:t>
      </w:r>
      <w:proofErr w:type="gramEnd"/>
    </w:p>
    <w:p w:rsidR="00FE3402" w:rsidRDefault="00621726">
      <w:pPr>
        <w:widowControl w:val="0"/>
        <w:spacing w:after="649" w:line="322" w:lineRule="exact"/>
        <w:ind w:left="5720"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Приложение № 2 к Административному регламенту по предоставлению государственной (муниципальной) услуги</w:t>
      </w:r>
    </w:p>
    <w:p w:rsidR="00FE3402" w:rsidRDefault="00621726">
      <w:pPr>
        <w:widowControl w:val="0"/>
        <w:spacing w:after="582" w:line="260" w:lineRule="exact"/>
        <w:ind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ФОРМА</w:t>
      </w:r>
    </w:p>
    <w:p w:rsidR="00FE3402" w:rsidRDefault="00621726">
      <w:pPr>
        <w:widowControl w:val="0"/>
        <w:tabs>
          <w:tab w:val="left" w:leader="underscore" w:pos="10138"/>
        </w:tabs>
        <w:spacing w:line="260" w:lineRule="exact"/>
        <w:ind w:left="458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Кому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</w:r>
    </w:p>
    <w:p w:rsidR="00FE3402" w:rsidRDefault="00621726">
      <w:pPr>
        <w:widowControl w:val="0"/>
        <w:spacing w:after="240" w:line="264" w:lineRule="exact"/>
        <w:ind w:right="2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(фамилия, имя, отчество (при наличии) заявителя</w:t>
      </w:r>
      <w:proofErr w:type="gramStart"/>
      <w:r>
        <w:rPr>
          <w:rFonts w:eastAsia="Courier New"/>
          <w:color w:val="000000"/>
          <w:sz w:val="18"/>
          <w:szCs w:val="18"/>
          <w:vertAlign w:val="superscript"/>
          <w:lang w:bidi="ru-RU"/>
        </w:rPr>
        <w:t>2</w:t>
      </w:r>
      <w:proofErr w:type="gramEnd"/>
      <w:r>
        <w:rPr>
          <w:rFonts w:eastAsia="Courier New"/>
          <w:color w:val="000000"/>
          <w:sz w:val="18"/>
          <w:szCs w:val="18"/>
          <w:lang w:bidi="ru-RU"/>
        </w:rPr>
        <w:t xml:space="preserve">, </w:t>
      </w:r>
      <w:r>
        <w:rPr>
          <w:rFonts w:eastAsia="Courier New"/>
          <w:color w:val="000000"/>
          <w:sz w:val="18"/>
          <w:szCs w:val="18"/>
          <w:lang w:bidi="ru-RU"/>
        </w:rPr>
        <w:t>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</w:r>
    </w:p>
    <w:p w:rsidR="00FE3402" w:rsidRDefault="00621726">
      <w:pPr>
        <w:widowControl w:val="0"/>
        <w:spacing w:after="550" w:line="264" w:lineRule="exact"/>
        <w:ind w:right="2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почтовый индекс и адрес, телефон, адрес электронной почты)</w:t>
      </w:r>
    </w:p>
    <w:p w:rsidR="00FE3402" w:rsidRDefault="00621726">
      <w:pPr>
        <w:keepNext/>
        <w:keepLines/>
        <w:widowControl w:val="0"/>
        <w:spacing w:after="537" w:line="326" w:lineRule="exact"/>
        <w:ind w:right="40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20" w:name="bookmark28"/>
      <w:r>
        <w:rPr>
          <w:rFonts w:eastAsia="Courier New"/>
          <w:b/>
          <w:bCs/>
          <w:color w:val="000000"/>
          <w:spacing w:val="70"/>
          <w:sz w:val="26"/>
          <w:szCs w:val="26"/>
          <w:lang w:bidi="ru-RU"/>
        </w:rPr>
        <w:t xml:space="preserve">РЕШЕНИЕ </w:t>
      </w:r>
      <w:r>
        <w:rPr>
          <w:rFonts w:eastAsia="Courier New"/>
          <w:color w:val="000000"/>
          <w:sz w:val="26"/>
          <w:szCs w:val="26"/>
          <w:lang w:bidi="ru-RU"/>
        </w:rPr>
        <w:t>об от</w:t>
      </w:r>
      <w:r>
        <w:rPr>
          <w:rFonts w:eastAsia="Courier New"/>
          <w:color w:val="000000"/>
          <w:sz w:val="26"/>
          <w:szCs w:val="26"/>
          <w:lang w:bidi="ru-RU"/>
        </w:rPr>
        <w:t>казе в приеме документов</w:t>
      </w:r>
      <w:bookmarkEnd w:id="20"/>
    </w:p>
    <w:p w:rsidR="00FE3402" w:rsidRDefault="00621726">
      <w:pPr>
        <w:widowControl w:val="0"/>
        <w:spacing w:after="270" w:line="180" w:lineRule="exact"/>
        <w:ind w:right="4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E3402" w:rsidRDefault="00621726">
      <w:pPr>
        <w:widowControl w:val="0"/>
        <w:spacing w:after="346" w:line="370" w:lineRule="exact"/>
        <w:ind w:left="60" w:right="20" w:firstLine="76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4680"/>
        <w:gridCol w:w="4259"/>
      </w:tblGrid>
      <w:tr w:rsidR="00FE3402">
        <w:trPr>
          <w:trHeight w:hRule="exact" w:val="187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пункта Админи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стратив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ного регламен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8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Разъяснение причин отказа в приеме документов</w:t>
            </w:r>
          </w:p>
        </w:tc>
      </w:tr>
      <w:tr w:rsidR="00FE3402">
        <w:trPr>
          <w:trHeight w:hRule="exact" w:val="1598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 "а" пункта 2.13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заявление о выдаче градостроительного плана земельного участка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0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4680"/>
        <w:gridCol w:w="4259"/>
      </w:tblGrid>
      <w:tr w:rsidR="00FE3402">
        <w:trPr>
          <w:trHeight w:hRule="exact" w:val="1598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</w:t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"б"</w:t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пункта</w:t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2.13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неполное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10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Указываются основания такого вывода</w:t>
            </w:r>
          </w:p>
        </w:tc>
      </w:tr>
      <w:tr w:rsidR="00FE3402">
        <w:trPr>
          <w:trHeight w:hRule="exact" w:val="1133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 "в" пункта 2.13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непредставление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E3402">
        <w:trPr>
          <w:trHeight w:hRule="exact" w:val="214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подпункт "г" пункта 2.13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представленные документы утратили силу на день обращения за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8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FE3402">
        <w:trPr>
          <w:trHeight w:hRule="exact" w:val="1320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after="60" w:line="200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</w:t>
            </w:r>
          </w:p>
          <w:p w:rsidR="00FE3402" w:rsidRDefault="00621726">
            <w:pPr>
              <w:widowControl w:val="0"/>
              <w:spacing w:before="60" w:after="60" w:line="200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"д"</w:t>
            </w:r>
          </w:p>
          <w:p w:rsidR="00FE3402" w:rsidRDefault="00621726">
            <w:pPr>
              <w:widowControl w:val="0"/>
              <w:spacing w:before="60" w:after="60" w:line="200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пункта</w:t>
            </w:r>
          </w:p>
          <w:p w:rsidR="00FE3402" w:rsidRDefault="00621726">
            <w:pPr>
              <w:widowControl w:val="0"/>
              <w:spacing w:before="60" w:line="200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2.13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8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E3402">
        <w:trPr>
          <w:trHeight w:hRule="exact" w:val="1805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 "е" пункта 2.13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представленные в электронной форме документы содержат повреждения,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FE3402">
        <w:trPr>
          <w:trHeight w:hRule="exact" w:val="2419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</w:t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"ж"</w:t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пункта</w:t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2.13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заявление о выдаче градостроительного плана земельного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10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Указываются основания такого вывода</w:t>
            </w:r>
          </w:p>
        </w:tc>
      </w:tr>
      <w:tr w:rsidR="00FE3402">
        <w:trPr>
          <w:trHeight w:hRule="exact" w:val="2045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 "з" пункта 2.13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Указывается 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исчерпывающий перечень электронных документов, не соответствующих указанному критерию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621726">
      <w:pPr>
        <w:widowControl w:val="0"/>
        <w:spacing w:before="49" w:after="308" w:line="260" w:lineRule="exact"/>
        <w:ind w:left="78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Дополнительно информируем:</w:t>
      </w:r>
    </w:p>
    <w:p w:rsidR="00FE3402" w:rsidRDefault="00621726">
      <w:pPr>
        <w:widowControl w:val="0"/>
        <w:spacing w:after="19" w:line="180" w:lineRule="exact"/>
        <w:ind w:right="40"/>
        <w:jc w:val="center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>
        <w:rPr>
          <w:rFonts w:eastAsia="Courier New"/>
          <w:color w:val="000000"/>
          <w:sz w:val="18"/>
          <w:szCs w:val="18"/>
          <w:lang w:bidi="ru-RU"/>
        </w:rPr>
        <w:t>(указывается информация, необходимая для устранения причин отказа в приеме документов, а также иная</w:t>
      </w:r>
      <w:proofErr w:type="gramEnd"/>
    </w:p>
    <w:p w:rsidR="00FE3402" w:rsidRDefault="00621726">
      <w:pPr>
        <w:widowControl w:val="0"/>
        <w:spacing w:line="180" w:lineRule="exact"/>
        <w:ind w:right="40"/>
        <w:jc w:val="center"/>
        <w:rPr>
          <w:rFonts w:ascii="Courier New" w:eastAsia="Courier New" w:hAnsi="Courier New" w:cs="Courier New"/>
          <w:color w:val="000000"/>
          <w:lang w:bidi="ru-RU"/>
        </w:rPr>
        <w:sectPr w:rsidR="00FE3402">
          <w:headerReference w:type="default" r:id="rId26"/>
          <w:footerReference w:type="default" r:id="rId27"/>
          <w:pgSz w:w="11906" w:h="16838"/>
          <w:pgMar w:top="1150" w:right="357" w:bottom="2062" w:left="357" w:header="0" w:footer="3" w:gutter="1042"/>
          <w:cols w:space="720"/>
          <w:formProt w:val="0"/>
          <w:rtlGutter/>
          <w:docGrid w:linePitch="360"/>
        </w:sectPr>
      </w:pPr>
      <w:r>
        <w:rPr>
          <w:rFonts w:eastAsia="Courier New"/>
          <w:color w:val="000000"/>
          <w:sz w:val="18"/>
          <w:szCs w:val="18"/>
          <w:lang w:bidi="ru-RU"/>
        </w:rPr>
        <w:t xml:space="preserve">дополнительная </w:t>
      </w:r>
      <w:r>
        <w:rPr>
          <w:rFonts w:eastAsia="Courier New"/>
          <w:color w:val="000000"/>
          <w:sz w:val="18"/>
          <w:szCs w:val="18"/>
          <w:lang w:bidi="ru-RU"/>
        </w:rPr>
        <w:t>информация при наличии)</w:t>
      </w:r>
    </w:p>
    <w:p w:rsidR="00FE3402" w:rsidRDefault="00621726">
      <w:pPr>
        <w:widowControl w:val="0"/>
        <w:tabs>
          <w:tab w:val="right" w:pos="3898"/>
          <w:tab w:val="right" w:pos="6067"/>
          <w:tab w:val="right" w:pos="6490"/>
          <w:tab w:val="right" w:pos="7291"/>
          <w:tab w:val="right" w:pos="7728"/>
          <w:tab w:val="right" w:pos="8558"/>
        </w:tabs>
        <w:spacing w:line="180" w:lineRule="exact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>
        <w:rPr>
          <w:rFonts w:eastAsia="Courier New"/>
          <w:color w:val="000000"/>
          <w:sz w:val="18"/>
          <w:szCs w:val="18"/>
          <w:lang w:bidi="ru-RU"/>
        </w:rPr>
        <w:lastRenderedPageBreak/>
        <w:t>(должность)</w:t>
      </w:r>
      <w:r>
        <w:rPr>
          <w:rFonts w:eastAsia="Courier New"/>
          <w:color w:val="000000"/>
          <w:sz w:val="18"/>
          <w:szCs w:val="18"/>
          <w:lang w:bidi="ru-RU"/>
        </w:rPr>
        <w:tab/>
        <w:t>(подпись)</w:t>
      </w:r>
      <w:r>
        <w:rPr>
          <w:rFonts w:eastAsia="Courier New"/>
          <w:color w:val="000000"/>
          <w:sz w:val="18"/>
          <w:szCs w:val="18"/>
          <w:lang w:bidi="ru-RU"/>
        </w:rPr>
        <w:tab/>
        <w:t>(фамилия,</w:t>
      </w:r>
      <w:r>
        <w:rPr>
          <w:rFonts w:eastAsia="Courier New"/>
          <w:color w:val="000000"/>
          <w:sz w:val="18"/>
          <w:szCs w:val="18"/>
          <w:lang w:bidi="ru-RU"/>
        </w:rPr>
        <w:tab/>
        <w:t>имя,</w:t>
      </w:r>
      <w:r>
        <w:rPr>
          <w:rFonts w:eastAsia="Courier New"/>
          <w:color w:val="000000"/>
          <w:sz w:val="18"/>
          <w:szCs w:val="18"/>
          <w:lang w:bidi="ru-RU"/>
        </w:rPr>
        <w:tab/>
        <w:t>отчество</w:t>
      </w:r>
      <w:r>
        <w:rPr>
          <w:rFonts w:eastAsia="Courier New"/>
          <w:color w:val="000000"/>
          <w:sz w:val="18"/>
          <w:szCs w:val="18"/>
          <w:lang w:bidi="ru-RU"/>
        </w:rPr>
        <w:tab/>
        <w:t>(при</w:t>
      </w:r>
      <w:r>
        <w:rPr>
          <w:rFonts w:eastAsia="Courier New"/>
          <w:color w:val="000000"/>
          <w:sz w:val="18"/>
          <w:szCs w:val="18"/>
          <w:lang w:bidi="ru-RU"/>
        </w:rPr>
        <w:tab/>
        <w:t>наличии)</w:t>
      </w:r>
      <w:proofErr w:type="gramEnd"/>
    </w:p>
    <w:p w:rsidR="00FE3402" w:rsidRDefault="00FE3402">
      <w:pPr>
        <w:sectPr w:rsidR="00FE3402">
          <w:headerReference w:type="default" r:id="rId28"/>
          <w:footerReference w:type="default" r:id="rId29"/>
          <w:pgSz w:w="11906" w:h="16838"/>
          <w:pgMar w:top="1150" w:right="357" w:bottom="2062" w:left="357" w:header="0" w:footer="0" w:gutter="1042"/>
          <w:pgNumType w:start="2"/>
          <w:cols w:space="720"/>
          <w:formProt w:val="0"/>
          <w:rtlGutter/>
          <w:docGrid w:linePitch="360"/>
        </w:sectPr>
      </w:pPr>
    </w:p>
    <w:p w:rsidR="00FE3402" w:rsidRDefault="00621726">
      <w:pPr>
        <w:widowControl w:val="0"/>
        <w:spacing w:after="709" w:line="322" w:lineRule="exact"/>
        <w:ind w:left="5720"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Приложение № 3 к Административному регламенту по предоставлению государственной (муниципальной) услуги</w:t>
      </w:r>
    </w:p>
    <w:p w:rsidR="00FE3402" w:rsidRDefault="00621726">
      <w:pPr>
        <w:widowControl w:val="0"/>
        <w:spacing w:after="342" w:line="260" w:lineRule="exact"/>
        <w:ind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ФОРМА</w:t>
      </w:r>
    </w:p>
    <w:p w:rsidR="00FE3402" w:rsidRDefault="00621726">
      <w:pPr>
        <w:widowControl w:val="0"/>
        <w:tabs>
          <w:tab w:val="left" w:leader="underscore" w:pos="10101"/>
        </w:tabs>
        <w:spacing w:line="260" w:lineRule="exact"/>
        <w:ind w:left="508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Кому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</w:r>
    </w:p>
    <w:p w:rsidR="00FE3402" w:rsidRDefault="00621726">
      <w:pPr>
        <w:widowControl w:val="0"/>
        <w:spacing w:after="180" w:line="230" w:lineRule="exact"/>
        <w:ind w:right="200"/>
        <w:jc w:val="center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>
        <w:rPr>
          <w:rFonts w:eastAsia="Courier New"/>
          <w:color w:val="000000"/>
          <w:sz w:val="18"/>
          <w:szCs w:val="18"/>
          <w:lang w:bidi="ru-RU"/>
        </w:rPr>
        <w:t>(фамилия, имя, отчество</w:t>
      </w:r>
      <w:r>
        <w:rPr>
          <w:rFonts w:eastAsia="Courier New"/>
          <w:color w:val="000000"/>
          <w:sz w:val="18"/>
          <w:szCs w:val="18"/>
          <w:lang w:bidi="ru-RU"/>
        </w:rPr>
        <w:t xml:space="preserve"> (при наличии) заявителя</w:t>
      </w:r>
      <w:r>
        <w:rPr>
          <w:rFonts w:eastAsia="Courier New"/>
          <w:color w:val="000000"/>
          <w:sz w:val="18"/>
          <w:szCs w:val="18"/>
          <w:vertAlign w:val="superscript"/>
          <w:lang w:bidi="ru-RU"/>
        </w:rPr>
        <w:t>3</w:t>
      </w:r>
      <w:r>
        <w:rPr>
          <w:rFonts w:eastAsia="Courier New"/>
          <w:color w:val="000000"/>
          <w:sz w:val="18"/>
          <w:szCs w:val="18"/>
          <w:lang w:bidi="ru-RU"/>
        </w:rPr>
        <w:t>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</w:r>
      <w:proofErr w:type="gramEnd"/>
    </w:p>
    <w:p w:rsidR="00FE3402" w:rsidRDefault="00621726">
      <w:pPr>
        <w:widowControl w:val="0"/>
        <w:spacing w:after="636" w:line="230" w:lineRule="exact"/>
        <w:ind w:right="20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почтовый индекс и адрес, телефон, адрес элект</w:t>
      </w:r>
      <w:r>
        <w:rPr>
          <w:rFonts w:eastAsia="Courier New"/>
          <w:color w:val="000000"/>
          <w:sz w:val="18"/>
          <w:szCs w:val="18"/>
          <w:lang w:bidi="ru-RU"/>
        </w:rPr>
        <w:t>ронной почты)</w:t>
      </w:r>
    </w:p>
    <w:p w:rsidR="00FE3402" w:rsidRDefault="00621726">
      <w:pPr>
        <w:widowControl w:val="0"/>
        <w:spacing w:after="6" w:line="260" w:lineRule="exact"/>
        <w:ind w:right="6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70"/>
          <w:sz w:val="26"/>
          <w:szCs w:val="26"/>
          <w:lang w:bidi="ru-RU"/>
        </w:rPr>
        <w:t>РЕШЕНИЕ</w:t>
      </w:r>
    </w:p>
    <w:p w:rsidR="00FE3402" w:rsidRDefault="00621726">
      <w:pPr>
        <w:widowControl w:val="0"/>
        <w:spacing w:after="603" w:line="260" w:lineRule="exact"/>
        <w:ind w:right="6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об отказе в выдаче градостроительного плана земельного участка</w:t>
      </w:r>
    </w:p>
    <w:p w:rsidR="00FE3402" w:rsidRDefault="00621726">
      <w:pPr>
        <w:widowControl w:val="0"/>
        <w:spacing w:line="180" w:lineRule="exact"/>
        <w:ind w:right="6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E3402" w:rsidRDefault="00621726">
      <w:pPr>
        <w:widowControl w:val="0"/>
        <w:tabs>
          <w:tab w:val="right" w:leader="underscore" w:pos="5251"/>
          <w:tab w:val="right" w:pos="8249"/>
          <w:tab w:val="right" w:pos="9554"/>
          <w:tab w:val="right" w:pos="10111"/>
        </w:tabs>
        <w:spacing w:line="365" w:lineRule="exact"/>
        <w:ind w:left="60"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от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 xml:space="preserve"> №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 xml:space="preserve">  принято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решение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об</w:t>
      </w:r>
    </w:p>
    <w:p w:rsidR="00FE3402" w:rsidRDefault="00621726">
      <w:pPr>
        <w:widowControl w:val="0"/>
        <w:tabs>
          <w:tab w:val="right" w:pos="4534"/>
          <w:tab w:val="right" w:pos="4644"/>
          <w:tab w:val="right" w:pos="5251"/>
          <w:tab w:val="right" w:pos="6358"/>
        </w:tabs>
        <w:spacing w:after="59" w:line="260" w:lineRule="exact"/>
        <w:ind w:left="60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>
        <w:rPr>
          <w:rFonts w:eastAsia="Courier New"/>
          <w:color w:val="000000"/>
          <w:sz w:val="26"/>
          <w:szCs w:val="26"/>
          <w:lang w:bidi="ru-RU"/>
        </w:rPr>
        <w:t>отказе</w:t>
      </w:r>
      <w:proofErr w:type="gramEnd"/>
      <w:r>
        <w:rPr>
          <w:rFonts w:eastAsia="Courier New"/>
          <w:color w:val="000000"/>
          <w:sz w:val="26"/>
          <w:szCs w:val="26"/>
          <w:lang w:bidi="ru-RU"/>
        </w:rPr>
        <w:tab/>
      </w:r>
      <w:r>
        <w:rPr>
          <w:rFonts w:eastAsia="Courier New"/>
          <w:color w:val="000000"/>
          <w:sz w:val="18"/>
          <w:szCs w:val="18"/>
          <w:lang w:bidi="ru-RU"/>
        </w:rPr>
        <w:t>(дата</w:t>
      </w:r>
      <w:r>
        <w:rPr>
          <w:rFonts w:eastAsia="Courier New"/>
          <w:color w:val="000000"/>
          <w:sz w:val="18"/>
          <w:szCs w:val="18"/>
          <w:lang w:bidi="ru-RU"/>
        </w:rPr>
        <w:tab/>
        <w:t>и</w:t>
      </w:r>
      <w:r>
        <w:rPr>
          <w:rFonts w:eastAsia="Courier New"/>
          <w:color w:val="000000"/>
          <w:sz w:val="18"/>
          <w:szCs w:val="18"/>
          <w:lang w:bidi="ru-RU"/>
        </w:rPr>
        <w:tab/>
        <w:t>номер</w:t>
      </w:r>
      <w:r>
        <w:rPr>
          <w:rFonts w:eastAsia="Courier New"/>
          <w:color w:val="000000"/>
          <w:sz w:val="18"/>
          <w:szCs w:val="18"/>
          <w:lang w:bidi="ru-RU"/>
        </w:rPr>
        <w:tab/>
        <w:t>регистрации)</w:t>
      </w:r>
    </w:p>
    <w:p w:rsidR="00FE3402" w:rsidRDefault="00621726">
      <w:pPr>
        <w:widowControl w:val="0"/>
        <w:spacing w:after="128" w:line="260" w:lineRule="exact"/>
        <w:ind w:left="6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выдаче градостроительного плана земельного участка.</w:t>
      </w:r>
    </w:p>
    <w:p w:rsidR="00FE3402" w:rsidRDefault="00FE3402">
      <w:pPr>
        <w:sectPr w:rsidR="00FE3402">
          <w:type w:val="continuous"/>
          <w:pgSz w:w="11906" w:h="16838"/>
          <w:pgMar w:top="1150" w:right="357" w:bottom="2062" w:left="357" w:header="0" w:footer="0" w:gutter="0"/>
          <w:cols w:space="720"/>
          <w:formProt w:val="0"/>
          <w:rtlGutter/>
          <w:docGrid w:linePitch="360"/>
        </w:sectPr>
      </w:pPr>
    </w:p>
    <w:tbl>
      <w:tblPr>
        <w:tblW w:w="10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4680"/>
        <w:gridCol w:w="4259"/>
      </w:tblGrid>
      <w:tr w:rsidR="00FE3402">
        <w:trPr>
          <w:trHeight w:hRule="exact" w:val="1872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№ пункта Админи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стратив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ного регламен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FE3402">
        <w:trPr>
          <w:trHeight w:hRule="exact" w:val="2424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0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 "а" пункта 2.19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заявление о выдаче градостроительного плана земельного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статьи 57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rFonts w:eastAsia="CordiaUPC"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  <w:t>Указываются основания такого вывода</w:t>
            </w:r>
          </w:p>
        </w:tc>
      </w:tr>
      <w:tr w:rsidR="00FE3402">
        <w:trPr>
          <w:trHeight w:hRule="exact" w:val="494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0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0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отсутствует утвержден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ная документация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</w:t>
            </w:r>
            <w:proofErr w:type="gramEnd"/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rFonts w:eastAsia="CordiaUPC"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  <w:t>Указывается конкретное</w:t>
            </w:r>
          </w:p>
        </w:tc>
      </w:tr>
    </w:tbl>
    <w:p w:rsidR="00FE3402" w:rsidRDefault="00FE3402">
      <w:pPr>
        <w:sectPr w:rsidR="00FE3402">
          <w:headerReference w:type="default" r:id="rId30"/>
          <w:footerReference w:type="even" r:id="rId31"/>
          <w:footerReference w:type="default" r:id="rId32"/>
          <w:type w:val="continuous"/>
          <w:pgSz w:w="11906" w:h="16838"/>
          <w:pgMar w:top="1150" w:right="357" w:bottom="2062" w:left="357" w:header="0" w:footer="3" w:gutter="1042"/>
          <w:cols w:space="720"/>
          <w:formProt w:val="0"/>
          <w:titlePg/>
          <w:rtlGutter/>
          <w:docGrid w:linePitch="360"/>
        </w:sectPr>
      </w:pPr>
    </w:p>
    <w:tbl>
      <w:tblPr>
        <w:tblW w:w="10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4680"/>
        <w:gridCol w:w="4259"/>
      </w:tblGrid>
      <w:tr w:rsidR="00FE3402">
        <w:trPr>
          <w:trHeight w:hRule="exact" w:val="2150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"б"</w:t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пункта</w:t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2.19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планировке территории в случае, если в соответствии с Градостроительным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обстоятельство (ссылка на соответствующую структурную единицу нормативного правового акта), в соответс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твии с которым разработка документации по планировке территории является обязательной</w:t>
            </w:r>
          </w:p>
        </w:tc>
      </w:tr>
      <w:tr w:rsidR="00FE3402">
        <w:trPr>
          <w:trHeight w:hRule="exact" w:val="2150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 "в" пункта 2.19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енного частью 1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статьи 57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8" w:lineRule="exact"/>
              <w:ind w:left="6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Указываются основания такого вывода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621726">
      <w:pPr>
        <w:widowControl w:val="0"/>
        <w:spacing w:before="150" w:line="370" w:lineRule="exact"/>
        <w:ind w:left="60" w:right="160" w:firstLine="7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FE3402" w:rsidRDefault="00621726">
      <w:pPr>
        <w:widowControl w:val="0"/>
        <w:spacing w:line="370" w:lineRule="exact"/>
        <w:ind w:left="8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Данный </w:t>
      </w:r>
      <w:r>
        <w:rPr>
          <w:color w:val="000000"/>
          <w:sz w:val="26"/>
          <w:szCs w:val="26"/>
          <w:shd w:val="clear" w:color="auto" w:fill="FFFFFF"/>
          <w:lang w:bidi="ru-RU"/>
        </w:rPr>
        <w:t>отказ может быть обжалован в досудебном порядке путем</w:t>
      </w:r>
    </w:p>
    <w:p w:rsidR="00FE3402" w:rsidRDefault="00621726">
      <w:pPr>
        <w:widowControl w:val="0"/>
        <w:tabs>
          <w:tab w:val="right" w:leader="underscore" w:pos="9958"/>
        </w:tabs>
        <w:spacing w:line="370" w:lineRule="exact"/>
        <w:ind w:left="6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направления жалобы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в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ab/>
        <w:t>,</w:t>
      </w:r>
    </w:p>
    <w:p w:rsidR="00FE3402" w:rsidRDefault="00621726">
      <w:pPr>
        <w:widowControl w:val="0"/>
        <w:spacing w:line="370" w:lineRule="exact"/>
        <w:ind w:left="6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а также в судебном порядке.</w:t>
      </w:r>
    </w:p>
    <w:p w:rsidR="00FE3402" w:rsidRDefault="00621726">
      <w:pPr>
        <w:widowControl w:val="0"/>
        <w:tabs>
          <w:tab w:val="left" w:leader="underscore" w:pos="10016"/>
        </w:tabs>
        <w:spacing w:after="325" w:line="370" w:lineRule="exact"/>
        <w:ind w:left="8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Дополнительно информируем: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</w:r>
    </w:p>
    <w:p w:rsidR="00FE3402" w:rsidRDefault="00621726">
      <w:pPr>
        <w:widowControl w:val="0"/>
        <w:spacing w:line="264" w:lineRule="exact"/>
        <w:ind w:left="6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 xml:space="preserve">(указывается информация, необходимая для устранения причин отказа в выдаче градостроительного плана земельного участка, а </w:t>
      </w:r>
      <w:r>
        <w:rPr>
          <w:rFonts w:eastAsia="Courier New"/>
          <w:color w:val="000000"/>
          <w:sz w:val="18"/>
          <w:szCs w:val="18"/>
          <w:lang w:bidi="ru-RU"/>
        </w:rPr>
        <w:t>также иная дополнительная информация при наличии)</w:t>
      </w:r>
    </w:p>
    <w:p w:rsidR="00FE3402" w:rsidRDefault="00FE3402">
      <w:pPr>
        <w:sectPr w:rsidR="00FE3402">
          <w:headerReference w:type="default" r:id="rId33"/>
          <w:footerReference w:type="even" r:id="rId34"/>
          <w:footerReference w:type="default" r:id="rId35"/>
          <w:footerReference w:type="first" r:id="rId36"/>
          <w:pgSz w:w="11906" w:h="16838"/>
          <w:pgMar w:top="1307" w:right="881" w:bottom="2219" w:left="876" w:header="0" w:footer="3" w:gutter="0"/>
          <w:pgNumType w:start="3"/>
          <w:cols w:space="720"/>
          <w:formProt w:val="0"/>
          <w:docGrid w:linePitch="360"/>
        </w:sectPr>
      </w:pPr>
    </w:p>
    <w:p w:rsidR="00FE3402" w:rsidRDefault="00FE3402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FE3402" w:rsidRDefault="00FE3402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FE3402" w:rsidRDefault="00FE3402">
      <w:pPr>
        <w:widowControl w:val="0"/>
        <w:spacing w:before="101" w:after="101"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FE3402" w:rsidRDefault="00FE3402">
      <w:pPr>
        <w:sectPr w:rsidR="00FE3402">
          <w:type w:val="continuous"/>
          <w:pgSz w:w="11906" w:h="16838"/>
          <w:pgMar w:top="1307" w:right="881" w:bottom="2219" w:left="876" w:header="0" w:footer="3" w:gutter="0"/>
          <w:cols w:space="720"/>
          <w:formProt w:val="0"/>
          <w:docGrid w:linePitch="360"/>
        </w:sectPr>
      </w:pPr>
    </w:p>
    <w:p w:rsidR="00FE3402" w:rsidRDefault="00621726">
      <w:pPr>
        <w:framePr w:w="870" w:h="187" w:hRule="exact" w:wrap="around" w:vAnchor="text" w:hAnchor="margin" w:x="3931"/>
        <w:widowControl w:val="0"/>
        <w:spacing w:line="180" w:lineRule="exact"/>
        <w:ind w:left="10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2"/>
          <w:sz w:val="18"/>
          <w:szCs w:val="18"/>
          <w:lang w:bidi="ru-RU"/>
        </w:rPr>
        <w:t>(подпись)</w:t>
      </w:r>
    </w:p>
    <w:p w:rsidR="00FE3402" w:rsidRDefault="00621726">
      <w:pPr>
        <w:framePr w:w="3434" w:h="187" w:hRule="exact" w:wrap="around" w:vAnchor="text" w:hAnchor="margin" w:x="6076"/>
        <w:widowControl w:val="0"/>
        <w:spacing w:line="180" w:lineRule="exact"/>
        <w:ind w:left="100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>
        <w:rPr>
          <w:rFonts w:eastAsia="Courier New"/>
          <w:color w:val="000000"/>
          <w:spacing w:val="2"/>
          <w:sz w:val="18"/>
          <w:szCs w:val="18"/>
          <w:lang w:bidi="ru-RU"/>
        </w:rPr>
        <w:t>(фамилия, имя, отчество (при наличии)</w:t>
      </w:r>
      <w:proofErr w:type="gramEnd"/>
    </w:p>
    <w:p w:rsidR="00FE3402" w:rsidRDefault="00621726">
      <w:pPr>
        <w:widowControl w:val="0"/>
        <w:spacing w:after="123" w:line="180" w:lineRule="exact"/>
        <w:ind w:left="96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lastRenderedPageBreak/>
        <w:t>(должность)</w:t>
      </w:r>
    </w:p>
    <w:p w:rsidR="00FE3402" w:rsidRDefault="00621726">
      <w:pPr>
        <w:widowControl w:val="0"/>
        <w:spacing w:line="260" w:lineRule="exac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Дата</w:t>
      </w:r>
    </w:p>
    <w:p w:rsidR="00FE3402" w:rsidRDefault="00FE3402">
      <w:pPr>
        <w:sectPr w:rsidR="00FE3402">
          <w:type w:val="continuous"/>
          <w:pgSz w:w="11906" w:h="16838"/>
          <w:pgMar w:top="1307" w:right="881" w:bottom="2219" w:left="876" w:header="0" w:footer="3" w:gutter="0"/>
          <w:cols w:space="720"/>
          <w:formProt w:val="0"/>
          <w:docGrid w:linePitch="360"/>
        </w:sectPr>
      </w:pPr>
    </w:p>
    <w:p w:rsidR="00FE3402" w:rsidRDefault="00621726">
      <w:pPr>
        <w:widowControl w:val="0"/>
        <w:spacing w:after="649" w:line="322" w:lineRule="exact"/>
        <w:ind w:left="5760"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Приложение № 4 к Административному регламенту по предоставлению государственной (муниципальной) услуги</w:t>
      </w:r>
    </w:p>
    <w:p w:rsidR="00FE3402" w:rsidRDefault="00621726">
      <w:pPr>
        <w:widowControl w:val="0"/>
        <w:spacing w:after="594" w:line="260" w:lineRule="exact"/>
        <w:ind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ФОРМА</w:t>
      </w:r>
    </w:p>
    <w:p w:rsidR="00FE3402" w:rsidRDefault="00621726">
      <w:pPr>
        <w:widowControl w:val="0"/>
        <w:spacing w:after="293"/>
        <w:ind w:left="2120" w:right="1940" w:firstLine="188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70"/>
          <w:sz w:val="26"/>
          <w:szCs w:val="26"/>
          <w:lang w:bidi="ru-RU"/>
        </w:rPr>
        <w:t xml:space="preserve">ЗАЯВЛЕНИЕ 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об исправлении допущенных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 xml:space="preserve"> опечаток и ошибок в градостроительном плане земельного участка</w:t>
      </w:r>
    </w:p>
    <w:p w:rsidR="00FE3402" w:rsidRDefault="00621726">
      <w:pPr>
        <w:widowControl w:val="0"/>
        <w:tabs>
          <w:tab w:val="center" w:pos="7652"/>
          <w:tab w:val="right" w:leader="underscore" w:pos="9519"/>
          <w:tab w:val="right" w:pos="10186"/>
        </w:tabs>
        <w:spacing w:after="843" w:line="260" w:lineRule="exact"/>
        <w:ind w:left="72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”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”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20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г.</w:t>
      </w:r>
    </w:p>
    <w:p w:rsidR="00FE3402" w:rsidRDefault="00621726">
      <w:pPr>
        <w:widowControl w:val="0"/>
        <w:spacing w:after="684" w:line="180" w:lineRule="exact"/>
        <w:ind w:left="22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E3402" w:rsidRDefault="00621726">
      <w:pPr>
        <w:widowControl w:val="0"/>
        <w:spacing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1. Сведения о заявителе</w:t>
      </w:r>
      <w:proofErr w:type="gramStart"/>
      <w:r>
        <w:rPr>
          <w:rFonts w:ascii="Courier New" w:eastAsia="Courier New" w:hAnsi="Courier New" w:cs="Courier New"/>
          <w:color w:val="000000"/>
          <w:vertAlign w:val="superscript"/>
          <w:lang w:bidi="ru-RU"/>
        </w:rPr>
        <w:t>4</w:t>
      </w:r>
      <w:proofErr w:type="gramEnd"/>
    </w:p>
    <w:tbl>
      <w:tblPr>
        <w:tblW w:w="101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966"/>
        <w:gridCol w:w="6211"/>
      </w:tblGrid>
      <w:tr w:rsidR="00FE3402">
        <w:trPr>
          <w:trHeight w:hRule="exact" w:val="1618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36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Сведения о физическом лице, в случае если заявителем являетс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я физическое лицо: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979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2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Фамилия, имя, отчество (при наличии)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2582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2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Реквизиты документа,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удостоверяющего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личность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(не указываются</w:t>
            </w:r>
            <w:proofErr w:type="gramEnd"/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 случае, если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заявитель является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индивидуальным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предпринимателем)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642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2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17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Основной</w:t>
            </w:r>
          </w:p>
          <w:p w:rsidR="00FE3402" w:rsidRDefault="00621726">
            <w:pPr>
              <w:widowControl w:val="0"/>
              <w:spacing w:line="317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государственный</w:t>
            </w:r>
          </w:p>
          <w:p w:rsidR="00FE3402" w:rsidRDefault="00621726">
            <w:pPr>
              <w:widowControl w:val="0"/>
              <w:spacing w:line="317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регистрационный</w:t>
            </w:r>
          </w:p>
          <w:p w:rsidR="00FE3402" w:rsidRDefault="00621726">
            <w:pPr>
              <w:widowControl w:val="0"/>
              <w:spacing w:line="317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номер</w:t>
            </w:r>
          </w:p>
          <w:p w:rsidR="00FE3402" w:rsidRDefault="00621726">
            <w:pPr>
              <w:widowControl w:val="0"/>
              <w:spacing w:line="317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индивидуального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01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966"/>
        <w:gridCol w:w="6211"/>
      </w:tblGrid>
      <w:tr w:rsidR="00FE3402">
        <w:trPr>
          <w:trHeight w:hRule="exact" w:val="1622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предпринимателя, в случае если заявитель является индивидуальным предпринимателем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622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36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133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2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1.2.1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Полное наименование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296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2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1.2.2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Основной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государственный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регистрационный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номер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306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2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1.2.3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Идентификационный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номер</w:t>
            </w:r>
          </w:p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налогоплательщика - юридического лица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621726">
      <w:pPr>
        <w:widowControl w:val="0"/>
        <w:spacing w:before="574" w:after="62" w:line="260" w:lineRule="exact"/>
        <w:jc w:val="center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2. Сведения о выданном градостроительном плане земельного участка,</w:t>
      </w:r>
    </w:p>
    <w:p w:rsidR="00FE3402" w:rsidRDefault="00621726">
      <w:pPr>
        <w:widowControl w:val="0"/>
        <w:spacing w:after="188" w:line="260" w:lineRule="exact"/>
        <w:jc w:val="center"/>
        <w:rPr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содержащем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 xml:space="preserve"> опечатку/ о</w:t>
      </w:r>
      <w:r>
        <w:rPr>
          <w:color w:val="000000"/>
          <w:sz w:val="26"/>
          <w:szCs w:val="26"/>
          <w:u w:val="single"/>
          <w:shd w:val="clear" w:color="auto" w:fill="FFFFFF"/>
          <w:lang w:bidi="ru-RU"/>
        </w:rPr>
        <w:t>ши</w:t>
      </w:r>
      <w:r>
        <w:rPr>
          <w:color w:val="000000"/>
          <w:sz w:val="26"/>
          <w:szCs w:val="26"/>
          <w:shd w:val="clear" w:color="auto" w:fill="FFFFFF"/>
          <w:lang w:bidi="ru-RU"/>
        </w:rPr>
        <w:t>бку</w:t>
      </w:r>
    </w:p>
    <w:tbl>
      <w:tblPr>
        <w:tblW w:w="101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2966"/>
        <w:gridCol w:w="2976"/>
        <w:gridCol w:w="3234"/>
      </w:tblGrid>
      <w:tr w:rsidR="00FE3402">
        <w:trPr>
          <w:trHeight w:hRule="exact" w:val="1296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framePr w:w="10186" w:h="3322" w:hRule="exact" w:wrap="notBeside" w:vAnchor="text" w:hAnchor="text" w:x="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framePr w:w="10186" w:h="3322" w:hRule="exact" w:wrap="notBeside" w:vAnchor="text" w:hAnchor="text" w:x="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framePr w:w="10186" w:h="3322" w:hRule="exact" w:wrap="notBeside" w:vAnchor="text" w:hAnchor="text" w:x="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Номер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документа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framePr w:w="10186" w:h="3322" w:hRule="exact" w:wrap="notBeside" w:vAnchor="text" w:hAnchor="text" w:x="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Дата документа</w:t>
            </w:r>
          </w:p>
        </w:tc>
      </w:tr>
      <w:tr w:rsidR="00FE3402">
        <w:trPr>
          <w:trHeight w:hRule="exact" w:val="111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framePr w:w="10186" w:h="3322" w:hRule="exact" w:wrap="notBeside" w:vAnchor="text" w:hAnchor="text" w:x="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framePr w:w="10186" w:h="3322" w:hRule="exact" w:wrap="notBeside" w:vAnchor="text" w:hAnchor="text" w:x="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framePr w:w="10186" w:h="3322" w:hRule="exact" w:wrap="notBeside" w:vAnchor="text" w:hAnchor="text" w:x="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framePr w:w="10186" w:h="3322" w:hRule="exact" w:wrap="notBeside" w:vAnchor="text" w:hAnchor="text" w:x="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621726">
      <w:pPr>
        <w:framePr w:w="10186" w:h="3322" w:hRule="exact" w:wrap="notBeside" w:vAnchor="text" w:hAnchor="text" w:x="3" w:y="1"/>
        <w:widowControl w:val="0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line="365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3. Обоснование для внесения исправлений в градостроительный план земельного участка</w:t>
      </w:r>
    </w:p>
    <w:p w:rsidR="00FE3402" w:rsidRDefault="00FE3402">
      <w:pPr>
        <w:widowControl w:val="0"/>
        <w:spacing w:line="120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01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2966"/>
        <w:gridCol w:w="2976"/>
        <w:gridCol w:w="3234"/>
      </w:tblGrid>
      <w:tr w:rsidR="00FE3402">
        <w:trPr>
          <w:trHeight w:hRule="exact" w:val="39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0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Данные (сведения),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Данные (сведения),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Обоснование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</w:t>
            </w:r>
            <w:proofErr w:type="gramEnd"/>
          </w:p>
        </w:tc>
      </w:tr>
      <w:tr w:rsidR="00FE3402">
        <w:trPr>
          <w:trHeight w:hRule="exact" w:val="326"/>
          <w:jc w:val="center"/>
        </w:trPr>
        <w:tc>
          <w:tcPr>
            <w:tcW w:w="1008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66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0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указанные в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которые необходимо</w:t>
            </w:r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указанием реквизита</w:t>
            </w:r>
          </w:p>
        </w:tc>
      </w:tr>
      <w:tr w:rsidR="00FE3402">
        <w:trPr>
          <w:trHeight w:hRule="exact" w:val="326"/>
          <w:jc w:val="center"/>
        </w:trPr>
        <w:tc>
          <w:tcPr>
            <w:tcW w:w="1008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66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0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градостроительном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указать в</w:t>
            </w:r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(-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ов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) документа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ов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),</w:t>
            </w:r>
          </w:p>
        </w:tc>
      </w:tr>
      <w:tr w:rsidR="00FE3402">
        <w:trPr>
          <w:trHeight w:hRule="exact" w:val="317"/>
          <w:jc w:val="center"/>
        </w:trPr>
        <w:tc>
          <w:tcPr>
            <w:tcW w:w="1008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66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0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плане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земельного</w:t>
            </w:r>
            <w:proofErr w:type="gramEnd"/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градостроительном</w:t>
            </w:r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документации,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</w:t>
            </w:r>
            <w:proofErr w:type="gramEnd"/>
          </w:p>
        </w:tc>
      </w:tr>
      <w:tr w:rsidR="00FE3402">
        <w:trPr>
          <w:trHeight w:hRule="exact" w:val="322"/>
          <w:jc w:val="center"/>
        </w:trPr>
        <w:tc>
          <w:tcPr>
            <w:tcW w:w="1008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66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0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участка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плане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земельного</w:t>
            </w:r>
            <w:proofErr w:type="gramEnd"/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основании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которых</w:t>
            </w:r>
            <w:proofErr w:type="gramEnd"/>
          </w:p>
        </w:tc>
      </w:tr>
      <w:tr w:rsidR="00FE3402">
        <w:trPr>
          <w:trHeight w:hRule="exact" w:val="326"/>
          <w:jc w:val="center"/>
        </w:trPr>
        <w:tc>
          <w:tcPr>
            <w:tcW w:w="1008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66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участка</w:t>
            </w:r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принималось решение о</w:t>
            </w:r>
          </w:p>
        </w:tc>
      </w:tr>
      <w:tr w:rsidR="00FE3402">
        <w:trPr>
          <w:trHeight w:hRule="exact" w:val="317"/>
          <w:jc w:val="center"/>
        </w:trPr>
        <w:tc>
          <w:tcPr>
            <w:tcW w:w="1008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66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выдаче</w:t>
            </w:r>
          </w:p>
        </w:tc>
      </w:tr>
      <w:tr w:rsidR="00FE3402">
        <w:trPr>
          <w:trHeight w:hRule="exact" w:val="269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градостроительного</w:t>
            </w:r>
          </w:p>
        </w:tc>
      </w:tr>
    </w:tbl>
    <w:p w:rsidR="00FE3402" w:rsidRDefault="00FE3402">
      <w:pPr>
        <w:sectPr w:rsidR="00FE3402">
          <w:headerReference w:type="default" r:id="rId37"/>
          <w:footerReference w:type="default" r:id="rId38"/>
          <w:pgSz w:w="11906" w:h="16838"/>
          <w:pgMar w:top="864" w:right="858" w:bottom="1425" w:left="855" w:header="0" w:footer="3" w:gutter="0"/>
          <w:cols w:space="720"/>
          <w:formProt w:val="0"/>
          <w:docGrid w:linePitch="360"/>
        </w:sectPr>
      </w:pPr>
    </w:p>
    <w:tbl>
      <w:tblPr>
        <w:tblW w:w="101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2966"/>
        <w:gridCol w:w="2976"/>
        <w:gridCol w:w="3234"/>
      </w:tblGrid>
      <w:tr w:rsidR="00FE3402">
        <w:trPr>
          <w:trHeight w:hRule="exact" w:val="1109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плана земельного участка</w:t>
            </w:r>
          </w:p>
        </w:tc>
      </w:tr>
      <w:tr w:rsidR="00FE3402">
        <w:trPr>
          <w:trHeight w:hRule="exact" w:val="74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FE3402">
      <w:pPr>
        <w:widowControl w:val="0"/>
        <w:spacing w:line="300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FE3402" w:rsidRDefault="00621726">
      <w:pPr>
        <w:widowControl w:val="0"/>
        <w:spacing w:line="37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 xml:space="preserve">Прошу </w:t>
      </w:r>
      <w:r>
        <w:rPr>
          <w:rFonts w:ascii="Courier New" w:eastAsia="Courier New" w:hAnsi="Courier New" w:cs="Courier New"/>
          <w:color w:val="000000"/>
          <w:lang w:bidi="ru-RU"/>
        </w:rPr>
        <w:t>внести исправления в градостроительный план земельного участка, содержащий опечатку/ошибку.</w:t>
      </w:r>
    </w:p>
    <w:p w:rsidR="00FE3402" w:rsidRDefault="00621726">
      <w:pPr>
        <w:widowControl w:val="0"/>
        <w:tabs>
          <w:tab w:val="left" w:leader="underscore" w:pos="9634"/>
        </w:tabs>
        <w:spacing w:line="37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Приложение:</w:t>
      </w:r>
      <w:r>
        <w:rPr>
          <w:rFonts w:ascii="Courier New" w:eastAsia="Courier New" w:hAnsi="Courier New" w:cs="Courier New"/>
          <w:color w:val="000000"/>
          <w:lang w:bidi="ru-RU"/>
        </w:rPr>
        <w:tab/>
      </w:r>
    </w:p>
    <w:p w:rsidR="00FE3402" w:rsidRDefault="00621726">
      <w:pPr>
        <w:widowControl w:val="0"/>
        <w:tabs>
          <w:tab w:val="left" w:leader="underscore" w:pos="9576"/>
        </w:tabs>
        <w:spacing w:line="37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Номер телефона и адрес электронной почты для связи:</w:t>
      </w:r>
      <w:r>
        <w:rPr>
          <w:rFonts w:ascii="Courier New" w:eastAsia="Courier New" w:hAnsi="Courier New" w:cs="Courier New"/>
          <w:color w:val="000000"/>
          <w:lang w:bidi="ru-RU"/>
        </w:rPr>
        <w:tab/>
      </w:r>
    </w:p>
    <w:p w:rsidR="00FE3402" w:rsidRDefault="00621726">
      <w:pPr>
        <w:widowControl w:val="0"/>
        <w:spacing w:line="37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Результат рассмотрения настоящего заявления прошу:</w:t>
      </w:r>
    </w:p>
    <w:tbl>
      <w:tblPr>
        <w:tblW w:w="10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9"/>
        <w:gridCol w:w="1257"/>
      </w:tblGrid>
      <w:tr w:rsidR="00FE3402">
        <w:trPr>
          <w:trHeight w:hRule="exact" w:val="1546"/>
          <w:jc w:val="center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направить в форме электронного документа в личн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805"/>
          <w:jc w:val="center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выдать на бумажном носителе при личном обращении в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902"/>
          <w:jc w:val="center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направить на бумажном носителе на почтовый адрес: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533"/>
          <w:jc w:val="center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19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Указывается </w:t>
            </w: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bidi="ru-RU"/>
              </w:rPr>
              <w:t>один из перечисленных способов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621726">
      <w:pPr>
        <w:framePr w:w="870" w:h="187" w:hRule="exact" w:wrap="around" w:vAnchor="text" w:hAnchor="margin" w:x="4036"/>
        <w:widowControl w:val="0"/>
        <w:spacing w:line="180" w:lineRule="exact"/>
        <w:ind w:left="10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2"/>
          <w:sz w:val="18"/>
          <w:szCs w:val="18"/>
          <w:lang w:bidi="ru-RU"/>
        </w:rPr>
        <w:t>(подпись)</w:t>
      </w:r>
    </w:p>
    <w:p w:rsidR="00FE3402" w:rsidRDefault="00621726">
      <w:pPr>
        <w:widowControl w:val="0"/>
        <w:spacing w:before="775" w:line="180" w:lineRule="exact"/>
        <w:jc w:val="right"/>
        <w:rPr>
          <w:rFonts w:ascii="Courier New" w:eastAsia="Courier New" w:hAnsi="Courier New" w:cs="Courier New"/>
          <w:color w:val="000000"/>
          <w:lang w:bidi="ru-RU"/>
        </w:rPr>
        <w:sectPr w:rsidR="00FE3402">
          <w:headerReference w:type="default" r:id="rId39"/>
          <w:footerReference w:type="even" r:id="rId40"/>
          <w:footerReference w:type="default" r:id="rId41"/>
          <w:footerReference w:type="first" r:id="rId42"/>
          <w:pgSz w:w="11906" w:h="16838"/>
          <w:pgMar w:top="864" w:right="858" w:bottom="1425" w:left="855" w:header="0" w:footer="3" w:gutter="0"/>
          <w:pgNumType w:start="166"/>
          <w:cols w:space="720"/>
          <w:formProt w:val="0"/>
          <w:docGrid w:linePitch="360"/>
        </w:sectPr>
      </w:pPr>
      <w:proofErr w:type="gramStart"/>
      <w:r>
        <w:rPr>
          <w:rFonts w:eastAsia="Courier New"/>
          <w:color w:val="000000"/>
          <w:sz w:val="18"/>
          <w:szCs w:val="18"/>
          <w:lang w:bidi="ru-RU"/>
        </w:rPr>
        <w:t>(фамилия, имя, отчество (при наличии)</w:t>
      </w:r>
      <w:proofErr w:type="gramEnd"/>
    </w:p>
    <w:p w:rsidR="00FE3402" w:rsidRDefault="00621726">
      <w:pPr>
        <w:widowControl w:val="0"/>
        <w:spacing w:after="949" w:line="322" w:lineRule="exact"/>
        <w:ind w:left="5720"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Приложение № 5 к Административном</w:t>
      </w:r>
      <w:r>
        <w:rPr>
          <w:color w:val="000000"/>
          <w:sz w:val="26"/>
          <w:szCs w:val="26"/>
          <w:shd w:val="clear" w:color="auto" w:fill="FFFFFF"/>
          <w:lang w:bidi="ru-RU"/>
        </w:rPr>
        <w:t>у регламенту по предоставлению государственной (муниципальной) услуги</w:t>
      </w:r>
    </w:p>
    <w:p w:rsidR="00FE3402" w:rsidRDefault="00621726">
      <w:pPr>
        <w:widowControl w:val="0"/>
        <w:spacing w:after="642" w:line="260" w:lineRule="exact"/>
        <w:ind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ФОРМА</w:t>
      </w:r>
    </w:p>
    <w:p w:rsidR="00FE3402" w:rsidRDefault="00621726">
      <w:pPr>
        <w:widowControl w:val="0"/>
        <w:tabs>
          <w:tab w:val="left" w:leader="underscore" w:pos="10151"/>
        </w:tabs>
        <w:spacing w:line="260" w:lineRule="exact"/>
        <w:ind w:left="514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Кому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</w:r>
    </w:p>
    <w:p w:rsidR="00FE3402" w:rsidRDefault="00621726">
      <w:pPr>
        <w:widowControl w:val="0"/>
        <w:spacing w:after="240" w:line="230" w:lineRule="exact"/>
        <w:ind w:right="20"/>
        <w:jc w:val="center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>
        <w:rPr>
          <w:rFonts w:eastAsia="Courier New"/>
          <w:color w:val="000000"/>
          <w:sz w:val="18"/>
          <w:szCs w:val="18"/>
          <w:lang w:bidi="ru-RU"/>
        </w:rPr>
        <w:t>(фамилия, имя, отчество (при наличии) заявителя</w:t>
      </w:r>
      <w:r>
        <w:rPr>
          <w:rFonts w:eastAsia="Courier New"/>
          <w:color w:val="000000"/>
          <w:sz w:val="18"/>
          <w:szCs w:val="18"/>
          <w:vertAlign w:val="superscript"/>
          <w:lang w:bidi="ru-RU"/>
        </w:rPr>
        <w:t>5</w:t>
      </w:r>
      <w:r>
        <w:rPr>
          <w:rFonts w:eastAsia="Courier New"/>
          <w:color w:val="000000"/>
          <w:sz w:val="18"/>
          <w:szCs w:val="18"/>
          <w:lang w:bidi="ru-RU"/>
        </w:rPr>
        <w:t>, ОГРНИП (для физического лица, зарегистрированного в качестве индивидуального предпринимателя) - для физического лица, полное</w:t>
      </w:r>
      <w:r>
        <w:rPr>
          <w:rFonts w:eastAsia="Courier New"/>
          <w:color w:val="000000"/>
          <w:sz w:val="18"/>
          <w:szCs w:val="18"/>
          <w:lang w:bidi="ru-RU"/>
        </w:rPr>
        <w:t xml:space="preserve"> наименование заявителя, ИНН, ОГРН - для юридического лица,</w:t>
      </w:r>
      <w:proofErr w:type="gramEnd"/>
    </w:p>
    <w:p w:rsidR="00FE3402" w:rsidRDefault="00621726">
      <w:pPr>
        <w:widowControl w:val="0"/>
        <w:spacing w:after="827" w:line="230" w:lineRule="exact"/>
        <w:ind w:right="2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почтовый индекс и адрес, телефон, адрес электронной почты)</w:t>
      </w:r>
    </w:p>
    <w:p w:rsidR="00FE3402" w:rsidRDefault="00621726">
      <w:pPr>
        <w:widowControl w:val="0"/>
        <w:spacing w:after="293" w:line="322" w:lineRule="exact"/>
        <w:ind w:right="4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70"/>
          <w:sz w:val="26"/>
          <w:szCs w:val="26"/>
          <w:lang w:bidi="ru-RU"/>
        </w:rPr>
        <w:t xml:space="preserve">РЕШЕНИЕ 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об отказе во внесении исправлений в градостроительный план земельного участка</w:t>
      </w:r>
    </w:p>
    <w:p w:rsidR="00FE3402" w:rsidRDefault="00621726">
      <w:pPr>
        <w:widowControl w:val="0"/>
        <w:spacing w:line="180" w:lineRule="exact"/>
        <w:ind w:right="4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 xml:space="preserve">(наименование уполномоченного органа </w:t>
      </w:r>
      <w:r>
        <w:rPr>
          <w:rFonts w:eastAsia="Courier New"/>
          <w:color w:val="000000"/>
          <w:sz w:val="18"/>
          <w:szCs w:val="18"/>
          <w:lang w:bidi="ru-RU"/>
        </w:rPr>
        <w:t>государственной власти, органа местного самоуправления)</w:t>
      </w:r>
    </w:p>
    <w:p w:rsidR="00FE3402" w:rsidRDefault="00621726">
      <w:pPr>
        <w:widowControl w:val="0"/>
        <w:tabs>
          <w:tab w:val="center" w:leader="underscore" w:pos="2825"/>
          <w:tab w:val="right" w:leader="underscore" w:pos="6175"/>
          <w:tab w:val="right" w:pos="7274"/>
          <w:tab w:val="center" w:pos="7490"/>
          <w:tab w:val="right" w:pos="8455"/>
          <w:tab w:val="center" w:pos="8666"/>
          <w:tab w:val="right" w:pos="9972"/>
        </w:tabs>
        <w:spacing w:line="322" w:lineRule="exact"/>
        <w:ind w:left="60"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по результатам рассмотрения заявления об исправлении допущенных опечаток и ошибок в градостроительном плане земельного участка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от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ab/>
        <w:t>№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принято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решение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об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отказе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во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внесении</w:t>
      </w:r>
    </w:p>
    <w:p w:rsidR="00FE3402" w:rsidRDefault="00621726">
      <w:pPr>
        <w:widowControl w:val="0"/>
        <w:spacing w:after="8" w:line="180" w:lineRule="exact"/>
        <w:ind w:left="150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(дата и номер регистрации)</w:t>
      </w:r>
    </w:p>
    <w:p w:rsidR="00FE3402" w:rsidRDefault="00621726">
      <w:pPr>
        <w:widowControl w:val="0"/>
        <w:spacing w:after="128" w:line="260" w:lineRule="exact"/>
        <w:ind w:left="6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исп</w:t>
      </w:r>
      <w:r>
        <w:rPr>
          <w:color w:val="000000"/>
          <w:sz w:val="26"/>
          <w:szCs w:val="26"/>
          <w:shd w:val="clear" w:color="auto" w:fill="FFFFFF"/>
          <w:lang w:bidi="ru-RU"/>
        </w:rPr>
        <w:t>равлений в градостроительный план земельного участка.</w:t>
      </w:r>
    </w:p>
    <w:tbl>
      <w:tblPr>
        <w:tblW w:w="10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4680"/>
        <w:gridCol w:w="4259"/>
      </w:tblGrid>
      <w:tr w:rsidR="00FE3402">
        <w:trPr>
          <w:trHeight w:hRule="exact" w:val="187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№ пункта Админи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стратив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ного</w:t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регламен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Наименование основания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для отказа во 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Разъяснение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причин отказа во внесении исправлений в градостроительный план земельного участка</w:t>
            </w:r>
          </w:p>
        </w:tc>
      </w:tr>
      <w:tr w:rsidR="00FE3402">
        <w:trPr>
          <w:trHeight w:hRule="exact" w:val="1373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 "а" пункта 2.25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1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Указываются основания такого вывода</w:t>
            </w:r>
          </w:p>
        </w:tc>
      </w:tr>
      <w:tr w:rsidR="00FE3402">
        <w:trPr>
          <w:trHeight w:hRule="exact" w:val="773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after="60" w:line="200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подпункт</w:t>
            </w:r>
          </w:p>
          <w:p w:rsidR="00FE3402" w:rsidRDefault="00621726">
            <w:pPr>
              <w:widowControl w:val="0"/>
              <w:spacing w:before="60" w:line="200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"б"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8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отсутствие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факта допущения опечаток и ошибок в градостроительном плане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1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Указываются основания такого вывода</w:t>
            </w:r>
          </w:p>
        </w:tc>
      </w:tr>
    </w:tbl>
    <w:p w:rsidR="00FE3402" w:rsidRDefault="00621726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>
        <w:br w:type="page"/>
      </w:r>
    </w:p>
    <w:p w:rsidR="00FE3402" w:rsidRDefault="00FE3402">
      <w:pPr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0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4680"/>
        <w:gridCol w:w="4259"/>
      </w:tblGrid>
      <w:tr w:rsidR="00FE3402">
        <w:trPr>
          <w:trHeight w:hRule="exact" w:val="42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framePr w:w="10142" w:h="1925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пункта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framePr w:w="10142" w:h="1925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земельного участка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framePr w:w="10142" w:h="1925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350"/>
          <w:jc w:val="center"/>
        </w:trPr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framePr w:w="10142" w:h="1925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2.25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framePr w:w="10142" w:h="1925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framePr w:w="10142" w:h="1925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621726">
      <w:pPr>
        <w:framePr w:w="10142" w:h="1925" w:hRule="exact" w:wrap="notBeside" w:vAnchor="text" w:hAnchor="text" w:x="4" w:y="1"/>
        <w:widowControl w:val="0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 xml:space="preserve">Вы вправе повторно обратиться с заявлением об исправлении допущенных опечаток и ошибок в градостроительном плане </w:t>
      </w:r>
      <w:r>
        <w:rPr>
          <w:rFonts w:ascii="Courier New" w:eastAsia="Courier New" w:hAnsi="Courier New" w:cs="Courier New"/>
          <w:color w:val="000000"/>
          <w:lang w:bidi="ru-RU"/>
        </w:rPr>
        <w:t>земельного участка после устранения указанных нарушений.</w:t>
      </w:r>
    </w:p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621726">
      <w:pPr>
        <w:widowControl w:val="0"/>
        <w:spacing w:line="322" w:lineRule="exact"/>
        <w:ind w:left="76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Данный отказ может быть обжалован в досудебном порядке путем</w:t>
      </w:r>
    </w:p>
    <w:p w:rsidR="00FE3402" w:rsidRDefault="00621726">
      <w:pPr>
        <w:widowControl w:val="0"/>
        <w:tabs>
          <w:tab w:val="right" w:leader="underscore" w:pos="9895"/>
          <w:tab w:val="right" w:pos="10111"/>
        </w:tabs>
        <w:spacing w:line="322" w:lineRule="exact"/>
        <w:ind w:left="6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направления жалобы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в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ab/>
        <w:t>,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а</w:t>
      </w:r>
    </w:p>
    <w:p w:rsidR="00FE3402" w:rsidRDefault="00621726">
      <w:pPr>
        <w:widowControl w:val="0"/>
        <w:spacing w:line="322" w:lineRule="exact"/>
        <w:ind w:left="6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также в судебном порядке.</w:t>
      </w:r>
    </w:p>
    <w:p w:rsidR="00FE3402" w:rsidRDefault="00621726">
      <w:pPr>
        <w:widowControl w:val="0"/>
        <w:tabs>
          <w:tab w:val="left" w:leader="underscore" w:pos="10120"/>
        </w:tabs>
        <w:spacing w:after="253" w:line="322" w:lineRule="exact"/>
        <w:ind w:left="76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Дополнительно информируем: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</w:r>
    </w:p>
    <w:p w:rsidR="00FE3402" w:rsidRDefault="00621726">
      <w:pPr>
        <w:widowControl w:val="0"/>
        <w:spacing w:line="230" w:lineRule="exact"/>
        <w:ind w:left="760" w:right="480" w:firstLine="48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(указывается информация, необходимая для устранения причин</w:t>
      </w:r>
      <w:r>
        <w:rPr>
          <w:rFonts w:eastAsia="Courier New"/>
          <w:color w:val="000000"/>
          <w:sz w:val="18"/>
          <w:szCs w:val="18"/>
          <w:lang w:bidi="ru-RU"/>
        </w:rPr>
        <w:t xml:space="preserve">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FE3402" w:rsidRDefault="00FE3402">
      <w:pPr>
        <w:sectPr w:rsidR="00FE3402">
          <w:headerReference w:type="default" r:id="rId43"/>
          <w:footerReference w:type="default" r:id="rId44"/>
          <w:pgSz w:w="11906" w:h="16838"/>
          <w:pgMar w:top="1309" w:right="883" w:bottom="2120" w:left="873" w:header="0" w:footer="3" w:gutter="0"/>
          <w:cols w:space="720"/>
          <w:formProt w:val="0"/>
          <w:docGrid w:linePitch="360"/>
        </w:sectPr>
      </w:pPr>
    </w:p>
    <w:p w:rsidR="00FE3402" w:rsidRDefault="00FE3402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FE3402" w:rsidRDefault="00FE3402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FE3402" w:rsidRDefault="00FE3402">
      <w:pPr>
        <w:widowControl w:val="0"/>
        <w:spacing w:before="32" w:after="32"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FE3402" w:rsidRDefault="00FE3402">
      <w:pPr>
        <w:sectPr w:rsidR="00FE3402">
          <w:type w:val="continuous"/>
          <w:pgSz w:w="11906" w:h="16838"/>
          <w:pgMar w:top="1309" w:right="883" w:bottom="2120" w:left="873" w:header="0" w:footer="3" w:gutter="0"/>
          <w:cols w:space="720"/>
          <w:formProt w:val="0"/>
          <w:docGrid w:linePitch="360"/>
        </w:sectPr>
      </w:pPr>
    </w:p>
    <w:p w:rsidR="00FE3402" w:rsidRDefault="00621726">
      <w:pPr>
        <w:framePr w:w="870" w:h="187" w:hRule="exact" w:wrap="around" w:vAnchor="text" w:hAnchor="margin" w:x="4003"/>
        <w:widowControl w:val="0"/>
        <w:spacing w:line="180" w:lineRule="exact"/>
        <w:ind w:left="10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2"/>
          <w:sz w:val="18"/>
          <w:szCs w:val="18"/>
          <w:lang w:bidi="ru-RU"/>
        </w:rPr>
        <w:t>(подпись)</w:t>
      </w:r>
    </w:p>
    <w:p w:rsidR="00FE3402" w:rsidRDefault="00621726">
      <w:pPr>
        <w:framePr w:w="3438" w:h="187" w:hRule="exact" w:wrap="around" w:vAnchor="text" w:hAnchor="margin" w:x="6143"/>
        <w:widowControl w:val="0"/>
        <w:spacing w:line="180" w:lineRule="exact"/>
        <w:ind w:left="100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>
        <w:rPr>
          <w:rFonts w:eastAsia="Courier New"/>
          <w:color w:val="000000"/>
          <w:spacing w:val="2"/>
          <w:sz w:val="18"/>
          <w:szCs w:val="18"/>
          <w:lang w:bidi="ru-RU"/>
        </w:rPr>
        <w:t>(фамилия, имя, отчество (при наличии)</w:t>
      </w:r>
      <w:proofErr w:type="gramEnd"/>
    </w:p>
    <w:p w:rsidR="00FE3402" w:rsidRDefault="00621726">
      <w:pPr>
        <w:widowControl w:val="0"/>
        <w:spacing w:after="123" w:line="180" w:lineRule="exact"/>
        <w:ind w:left="102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lastRenderedPageBreak/>
        <w:t>(должность)</w:t>
      </w:r>
    </w:p>
    <w:p w:rsidR="00FE3402" w:rsidRDefault="00621726">
      <w:pPr>
        <w:widowControl w:val="0"/>
        <w:spacing w:line="260" w:lineRule="exac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Дата</w:t>
      </w:r>
    </w:p>
    <w:p w:rsidR="00FE3402" w:rsidRDefault="00FE3402">
      <w:pPr>
        <w:sectPr w:rsidR="00FE3402">
          <w:type w:val="continuous"/>
          <w:pgSz w:w="11906" w:h="16838"/>
          <w:pgMar w:top="1309" w:right="883" w:bottom="2120" w:left="873" w:header="0" w:footer="3" w:gutter="0"/>
          <w:cols w:space="720"/>
          <w:formProt w:val="0"/>
          <w:docGrid w:linePitch="360"/>
        </w:sectPr>
      </w:pPr>
    </w:p>
    <w:p w:rsidR="00FE3402" w:rsidRDefault="00621726">
      <w:pPr>
        <w:widowControl w:val="0"/>
        <w:spacing w:after="649" w:line="322" w:lineRule="exact"/>
        <w:ind w:left="576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 xml:space="preserve">Приложение № 6 к Административному регламенту по предоставлению государственной </w:t>
      </w:r>
      <w:r>
        <w:rPr>
          <w:color w:val="000000"/>
          <w:sz w:val="26"/>
          <w:szCs w:val="26"/>
          <w:shd w:val="clear" w:color="auto" w:fill="FFFFFF"/>
          <w:lang w:bidi="ru-RU"/>
        </w:rPr>
        <w:t>(муниципальной) услуги</w:t>
      </w:r>
    </w:p>
    <w:p w:rsidR="00FE3402" w:rsidRDefault="00621726">
      <w:pPr>
        <w:widowControl w:val="0"/>
        <w:spacing w:after="294" w:line="260" w:lineRule="exact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ФОРМА</w:t>
      </w:r>
    </w:p>
    <w:p w:rsidR="00FE3402" w:rsidRDefault="00621726">
      <w:pPr>
        <w:widowControl w:val="0"/>
        <w:spacing w:after="353"/>
        <w:ind w:right="16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70"/>
          <w:sz w:val="26"/>
          <w:szCs w:val="26"/>
          <w:lang w:bidi="ru-RU"/>
        </w:rPr>
        <w:t xml:space="preserve">ЗАЯВЛЕНИЕ 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о выдаче дубликата градостроительного плана земельного участка</w:t>
      </w:r>
    </w:p>
    <w:p w:rsidR="00FE3402" w:rsidRDefault="00621726">
      <w:pPr>
        <w:widowControl w:val="0"/>
        <w:tabs>
          <w:tab w:val="center" w:pos="7652"/>
          <w:tab w:val="right" w:leader="underscore" w:pos="9519"/>
          <w:tab w:val="right" w:pos="10186"/>
        </w:tabs>
        <w:spacing w:after="843" w:line="260" w:lineRule="exact"/>
        <w:ind w:left="72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”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”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20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г.</w:t>
      </w:r>
    </w:p>
    <w:p w:rsidR="00FE3402" w:rsidRDefault="00621726">
      <w:pPr>
        <w:widowControl w:val="0"/>
        <w:spacing w:after="564" w:line="180" w:lineRule="exact"/>
        <w:ind w:left="16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E3402" w:rsidRDefault="00621726">
      <w:pPr>
        <w:widowControl w:val="0"/>
        <w:spacing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1. Сведения о заявителе</w:t>
      </w:r>
      <w:proofErr w:type="gramStart"/>
      <w:r>
        <w:rPr>
          <w:rFonts w:ascii="Courier New" w:eastAsia="Courier New" w:hAnsi="Courier New" w:cs="Courier New"/>
          <w:color w:val="000000"/>
          <w:vertAlign w:val="superscript"/>
          <w:lang w:bidi="ru-RU"/>
        </w:rPr>
        <w:t>6</w:t>
      </w:r>
      <w:proofErr w:type="gramEnd"/>
    </w:p>
    <w:tbl>
      <w:tblPr>
        <w:tblW w:w="100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7"/>
        <w:gridCol w:w="3826"/>
        <w:gridCol w:w="5079"/>
      </w:tblGrid>
      <w:tr w:rsidR="00FE3402">
        <w:trPr>
          <w:trHeight w:hRule="exact" w:val="97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Сведения о физическом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лице, в случае если заявителем является физическое лицо: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658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Фамилия, имя, отчество (при наличии)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93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2261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Основной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301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437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Полное наименование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00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7"/>
        <w:gridCol w:w="3826"/>
        <w:gridCol w:w="5079"/>
      </w:tblGrid>
      <w:tr w:rsidR="00FE3402">
        <w:trPr>
          <w:trHeight w:hRule="exact" w:val="917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framePr w:w="10042" w:h="2453" w:hRule="exact" w:wrap="notBeside" w:vAnchor="text" w:hAnchor="text" w:x="6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>1.2.2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framePr w:w="10042" w:h="2453" w:hRule="exact" w:wrap="notBeside" w:vAnchor="text" w:hAnchor="text" w:x="6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framePr w:w="10042" w:h="2453" w:hRule="exact" w:wrap="notBeside" w:vAnchor="text" w:hAnchor="text" w:x="6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094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framePr w:w="10042" w:h="2453" w:hRule="exact" w:wrap="notBeside" w:vAnchor="text" w:hAnchor="text" w:x="6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1.2.3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framePr w:w="10042" w:h="2453" w:hRule="exact" w:wrap="notBeside" w:vAnchor="text" w:hAnchor="text" w:x="6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framePr w:w="10042" w:h="2453" w:hRule="exact" w:wrap="notBeside" w:vAnchor="text" w:hAnchor="text" w:x="6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621726">
      <w:pPr>
        <w:framePr w:w="10042" w:h="2453" w:hRule="exact" w:wrap="notBeside" w:vAnchor="text" w:hAnchor="text" w:x="68" w:y="1"/>
        <w:widowControl w:val="0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2. Сведения о выданном градостроительном плане земельного участка</w:t>
      </w:r>
    </w:p>
    <w:p w:rsidR="00FE3402" w:rsidRDefault="00FE3402">
      <w:pPr>
        <w:widowControl w:val="0"/>
        <w:spacing w:line="120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00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826"/>
        <w:gridCol w:w="2414"/>
        <w:gridCol w:w="2664"/>
      </w:tblGrid>
      <w:tr w:rsidR="00FE3402">
        <w:trPr>
          <w:trHeight w:hRule="exact" w:val="1133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Номер документа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10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Дата документа</w:t>
            </w:r>
          </w:p>
        </w:tc>
      </w:tr>
      <w:tr w:rsidR="00FE3402">
        <w:trPr>
          <w:trHeight w:hRule="exact" w:val="629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FE3402">
      <w:pPr>
        <w:widowControl w:val="0"/>
        <w:spacing w:line="120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621726">
      <w:pPr>
        <w:widowControl w:val="0"/>
        <w:spacing w:line="370" w:lineRule="exact"/>
        <w:jc w:val="righ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Прошу выдать дубликат градостроительного плана земельного участка.</w:t>
      </w:r>
    </w:p>
    <w:p w:rsidR="00FE3402" w:rsidRDefault="00621726">
      <w:pPr>
        <w:widowControl w:val="0"/>
        <w:tabs>
          <w:tab w:val="left" w:leader="underscore" w:pos="9317"/>
        </w:tabs>
        <w:spacing w:line="37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Приложение:</w:t>
      </w:r>
      <w:r>
        <w:rPr>
          <w:rFonts w:ascii="Courier New" w:eastAsia="Courier New" w:hAnsi="Courier New" w:cs="Courier New"/>
          <w:color w:val="000000"/>
          <w:lang w:bidi="ru-RU"/>
        </w:rPr>
        <w:tab/>
      </w:r>
    </w:p>
    <w:p w:rsidR="00FE3402" w:rsidRDefault="00621726">
      <w:pPr>
        <w:widowControl w:val="0"/>
        <w:tabs>
          <w:tab w:val="left" w:leader="underscore" w:pos="9317"/>
        </w:tabs>
        <w:spacing w:line="37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Номер телефона и адрес электронной почты для связи:</w:t>
      </w:r>
      <w:r>
        <w:rPr>
          <w:rFonts w:ascii="Courier New" w:eastAsia="Courier New" w:hAnsi="Courier New" w:cs="Courier New"/>
          <w:color w:val="000000"/>
          <w:lang w:bidi="ru-RU"/>
        </w:rPr>
        <w:tab/>
      </w:r>
    </w:p>
    <w:p w:rsidR="00FE3402" w:rsidRDefault="00621726">
      <w:pPr>
        <w:widowControl w:val="0"/>
        <w:spacing w:line="37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Результат рассмотрения настоящего заявления прошу:</w:t>
      </w:r>
    </w:p>
    <w:tbl>
      <w:tblPr>
        <w:tblW w:w="100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9"/>
        <w:gridCol w:w="1113"/>
      </w:tblGrid>
      <w:tr w:rsidR="00FE3402">
        <w:trPr>
          <w:trHeight w:hRule="exact" w:val="1541"/>
          <w:jc w:val="center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направить в форме электронного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805"/>
          <w:jc w:val="center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выдать на бумажном носителе при личном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902"/>
          <w:jc w:val="center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направить на бумажном носителе на почтовый адрес: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533"/>
          <w:jc w:val="center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19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bidi="ru-RU"/>
              </w:rPr>
              <w:t>Указывается один из перечисленных способов</w:t>
            </w:r>
          </w:p>
        </w:tc>
      </w:tr>
    </w:tbl>
    <w:p w:rsidR="00FE3402" w:rsidRDefault="00FE3402">
      <w:pPr>
        <w:sectPr w:rsidR="00FE3402">
          <w:headerReference w:type="default" r:id="rId45"/>
          <w:footerReference w:type="even" r:id="rId46"/>
          <w:footerReference w:type="default" r:id="rId47"/>
          <w:footerReference w:type="first" r:id="rId48"/>
          <w:pgSz w:w="11906" w:h="16838"/>
          <w:pgMar w:top="1313" w:right="559" w:bottom="1495" w:left="559" w:header="0" w:footer="3" w:gutter="610"/>
          <w:cols w:space="720"/>
          <w:formProt w:val="0"/>
          <w:titlePg/>
          <w:rtlGutter/>
          <w:docGrid w:linePitch="360"/>
        </w:sectPr>
      </w:pPr>
    </w:p>
    <w:p w:rsidR="00FE3402" w:rsidRDefault="00621726">
      <w:pPr>
        <w:widowControl w:val="0"/>
        <w:spacing w:after="649" w:line="322" w:lineRule="exact"/>
        <w:ind w:left="4880"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Приложение № 7 к Административному регламенту по предоставлению государственной (муниципальной) услуги</w:t>
      </w:r>
    </w:p>
    <w:p w:rsidR="00FE3402" w:rsidRDefault="00621726">
      <w:pPr>
        <w:widowControl w:val="0"/>
        <w:spacing w:after="642" w:line="260" w:lineRule="exact"/>
        <w:ind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ФОРМА</w:t>
      </w:r>
    </w:p>
    <w:p w:rsidR="00FE3402" w:rsidRDefault="00621726">
      <w:pPr>
        <w:widowControl w:val="0"/>
        <w:tabs>
          <w:tab w:val="left" w:leader="underscore" w:pos="10111"/>
        </w:tabs>
        <w:spacing w:line="260" w:lineRule="exact"/>
        <w:ind w:left="51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Кому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</w:r>
    </w:p>
    <w:p w:rsidR="00FE3402" w:rsidRDefault="00621726">
      <w:pPr>
        <w:widowControl w:val="0"/>
        <w:spacing w:after="340" w:line="230" w:lineRule="exact"/>
        <w:ind w:right="2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(фамилия, имя, отчество (при наличии) заявителя</w:t>
      </w:r>
      <w:proofErr w:type="gramStart"/>
      <w:r>
        <w:rPr>
          <w:rFonts w:eastAsia="Courier New"/>
          <w:color w:val="000000"/>
          <w:sz w:val="18"/>
          <w:szCs w:val="18"/>
          <w:vertAlign w:val="superscript"/>
          <w:lang w:bidi="ru-RU"/>
        </w:rPr>
        <w:t>7</w:t>
      </w:r>
      <w:proofErr w:type="gramEnd"/>
      <w:r>
        <w:rPr>
          <w:rFonts w:eastAsia="Courier New"/>
          <w:color w:val="000000"/>
          <w:sz w:val="18"/>
          <w:szCs w:val="18"/>
          <w:lang w:bidi="ru-RU"/>
        </w:rPr>
        <w:t>, ОГР</w:t>
      </w:r>
      <w:r>
        <w:rPr>
          <w:rFonts w:eastAsia="Courier New"/>
          <w:color w:val="000000"/>
          <w:sz w:val="18"/>
          <w:szCs w:val="18"/>
          <w:lang w:bidi="ru-RU"/>
        </w:rPr>
        <w:t>НИП (для физического лица, зарегистрированного в качестве индивидуального предпринимателя) - для физического лица, полное наименование заявителя, ИНН, ОГРН - для юридического лица,</w:t>
      </w:r>
    </w:p>
    <w:p w:rsidR="00FE3402" w:rsidRDefault="00621726">
      <w:pPr>
        <w:widowControl w:val="0"/>
        <w:spacing w:after="538" w:line="180" w:lineRule="exact"/>
        <w:ind w:right="20"/>
        <w:jc w:val="righ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почтовый индекс и адрес, телефон, адрес электронной почты)</w:t>
      </w:r>
    </w:p>
    <w:p w:rsidR="00FE3402" w:rsidRDefault="00621726">
      <w:pPr>
        <w:widowControl w:val="0"/>
        <w:spacing w:after="6" w:line="260" w:lineRule="exact"/>
        <w:ind w:right="6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70"/>
          <w:sz w:val="26"/>
          <w:szCs w:val="26"/>
          <w:lang w:bidi="ru-RU"/>
        </w:rPr>
        <w:t>РЕШЕНИЕ</w:t>
      </w:r>
    </w:p>
    <w:p w:rsidR="00FE3402" w:rsidRDefault="00621726">
      <w:pPr>
        <w:widowControl w:val="0"/>
        <w:spacing w:after="243" w:line="260" w:lineRule="exact"/>
        <w:ind w:right="6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об отказ</w:t>
      </w:r>
      <w:r>
        <w:rPr>
          <w:rFonts w:eastAsia="Courier New"/>
          <w:b/>
          <w:bCs/>
          <w:color w:val="000000"/>
          <w:sz w:val="26"/>
          <w:szCs w:val="26"/>
          <w:lang w:bidi="ru-RU"/>
        </w:rPr>
        <w:t>е в выдаче дубликата градостроительного плана земельного участка</w:t>
      </w:r>
    </w:p>
    <w:p w:rsidR="00FE3402" w:rsidRDefault="00621726">
      <w:pPr>
        <w:widowControl w:val="0"/>
        <w:spacing w:line="180" w:lineRule="exact"/>
        <w:ind w:left="80" w:firstLine="72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E3402" w:rsidRDefault="00621726">
      <w:pPr>
        <w:widowControl w:val="0"/>
        <w:tabs>
          <w:tab w:val="left" w:leader="underscore" w:pos="6090"/>
          <w:tab w:val="right" w:leader="underscore" w:pos="9913"/>
        </w:tabs>
        <w:spacing w:line="317" w:lineRule="exact"/>
        <w:ind w:left="80"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по результатам рассмотрения заявления о выдаче дубликата градостроительного плана земельного 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участка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от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ab/>
        <w:t>№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принято</w:t>
      </w:r>
    </w:p>
    <w:p w:rsidR="00FE3402" w:rsidRDefault="00621726">
      <w:pPr>
        <w:widowControl w:val="0"/>
        <w:spacing w:line="180" w:lineRule="exact"/>
        <w:ind w:left="510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(дата и номер регистрации)</w:t>
      </w:r>
    </w:p>
    <w:p w:rsidR="00FE3402" w:rsidRDefault="00621726">
      <w:pPr>
        <w:widowControl w:val="0"/>
        <w:spacing w:after="115" w:line="326" w:lineRule="exact"/>
        <w:ind w:left="80"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решение об отказе в выдаче дубликата градостроительного плана земельного участка.</w:t>
      </w:r>
    </w:p>
    <w:tbl>
      <w:tblPr>
        <w:tblW w:w="10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4680"/>
        <w:gridCol w:w="4259"/>
      </w:tblGrid>
      <w:tr w:rsidR="00FE3402">
        <w:trPr>
          <w:trHeight w:hRule="exact" w:val="187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№ пункта Админи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softHyphen/>
              <w:t>стратив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softHyphen/>
              <w:t>ного</w:t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регламен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softHyphen/>
            </w:r>
          </w:p>
          <w:p w:rsidR="00FE3402" w:rsidRDefault="00621726">
            <w:pPr>
              <w:widowControl w:val="0"/>
              <w:spacing w:line="274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Наименование основания для отказа в выдаче дубликата градостроительного плана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земельного участка в соответствии с Административным регламентом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FE3402">
        <w:trPr>
          <w:trHeight w:hRule="exact" w:val="1272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after="60" w:line="230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пункт</w:t>
            </w:r>
          </w:p>
          <w:p w:rsidR="00FE3402" w:rsidRDefault="00621726">
            <w:pPr>
              <w:widowControl w:val="0"/>
              <w:spacing w:before="60" w:line="230" w:lineRule="exact"/>
              <w:ind w:left="8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2.27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1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bidi="ru-RU"/>
              </w:rPr>
              <w:t>Указываются основания такого вывода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621726">
      <w:pPr>
        <w:widowControl w:val="0"/>
        <w:spacing w:before="9" w:line="322" w:lineRule="exact"/>
        <w:ind w:left="80" w:right="2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FE3402" w:rsidRDefault="00621726">
      <w:pPr>
        <w:widowControl w:val="0"/>
        <w:spacing w:line="322" w:lineRule="exact"/>
        <w:ind w:left="80" w:firstLine="7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Данный отказ может быть обжалован в досудебном порядке путем</w:t>
      </w:r>
    </w:p>
    <w:p w:rsidR="00FE3402" w:rsidRDefault="00621726">
      <w:pPr>
        <w:widowControl w:val="0"/>
        <w:tabs>
          <w:tab w:val="right" w:leader="underscore" w:pos="9913"/>
          <w:tab w:val="right" w:pos="10131"/>
        </w:tabs>
        <w:spacing w:line="322" w:lineRule="exact"/>
        <w:ind w:left="8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направления 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жалобы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в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ab/>
        <w:t>,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а</w:t>
      </w:r>
    </w:p>
    <w:p w:rsidR="00FE3402" w:rsidRDefault="00621726">
      <w:pPr>
        <w:widowControl w:val="0"/>
        <w:spacing w:line="322" w:lineRule="exact"/>
        <w:ind w:left="80"/>
        <w:jc w:val="both"/>
        <w:rPr>
          <w:sz w:val="26"/>
          <w:szCs w:val="26"/>
          <w:lang w:bidi="ru-RU"/>
        </w:rPr>
        <w:sectPr w:rsidR="00FE3402">
          <w:headerReference w:type="default" r:id="rId49"/>
          <w:footerReference w:type="even" r:id="rId50"/>
          <w:footerReference w:type="default" r:id="rId51"/>
          <w:footerReference w:type="first" r:id="rId52"/>
          <w:pgSz w:w="11906" w:h="16838"/>
          <w:pgMar w:top="1313" w:right="559" w:bottom="1495" w:left="559" w:header="0" w:footer="3" w:gutter="610"/>
          <w:pgNumType w:start="11"/>
          <w:cols w:space="720"/>
          <w:formProt w:val="0"/>
          <w:rtlGutter/>
          <w:docGrid w:linePitch="360"/>
        </w:sectPr>
      </w:pPr>
      <w:r>
        <w:rPr>
          <w:color w:val="000000"/>
          <w:sz w:val="26"/>
          <w:szCs w:val="26"/>
          <w:shd w:val="clear" w:color="auto" w:fill="FFFFFF"/>
          <w:lang w:bidi="ru-RU"/>
        </w:rPr>
        <w:t>также в судебном порядке.</w:t>
      </w:r>
    </w:p>
    <w:p w:rsidR="00FE3402" w:rsidRDefault="00621726">
      <w:pPr>
        <w:widowControl w:val="0"/>
        <w:spacing w:line="230" w:lineRule="exact"/>
        <w:ind w:right="280" w:firstLine="92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lastRenderedPageBreak/>
        <w:t>(указывается информация, необходим</w:t>
      </w:r>
      <w:r>
        <w:rPr>
          <w:rFonts w:eastAsia="Courier New"/>
          <w:color w:val="000000"/>
          <w:sz w:val="18"/>
          <w:szCs w:val="18"/>
          <w:lang w:bidi="ru-RU"/>
        </w:rPr>
        <w:t>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FE3402" w:rsidRDefault="00FE3402">
      <w:pPr>
        <w:sectPr w:rsidR="00FE3402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6" w:h="16838"/>
          <w:pgMar w:top="1313" w:right="559" w:bottom="1495" w:left="559" w:header="0" w:footer="3" w:gutter="610"/>
          <w:pgNumType w:start="172"/>
          <w:cols w:space="720"/>
          <w:formProt w:val="0"/>
          <w:rtlGutter/>
          <w:docGrid w:linePitch="360"/>
        </w:sectPr>
      </w:pPr>
    </w:p>
    <w:p w:rsidR="00FE3402" w:rsidRDefault="00FE3402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FE3402" w:rsidRDefault="00FE3402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FE3402" w:rsidRDefault="00FE3402">
      <w:pPr>
        <w:widowControl w:val="0"/>
        <w:spacing w:before="30" w:after="30"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FE3402" w:rsidRDefault="00FE3402">
      <w:pPr>
        <w:sectPr w:rsidR="00FE3402">
          <w:type w:val="continuous"/>
          <w:pgSz w:w="11906" w:h="16838"/>
          <w:pgMar w:top="1313" w:right="559" w:bottom="1495" w:left="559" w:header="0" w:footer="3" w:gutter="0"/>
          <w:cols w:space="720"/>
          <w:formProt w:val="0"/>
          <w:rtlGutter/>
          <w:docGrid w:linePitch="360"/>
        </w:sectPr>
      </w:pPr>
    </w:p>
    <w:p w:rsidR="00FE3402" w:rsidRDefault="00621726">
      <w:pPr>
        <w:framePr w:w="870" w:h="187" w:hRule="exact" w:wrap="around" w:vAnchor="text" w:hAnchor="margin" w:x="4003"/>
        <w:widowControl w:val="0"/>
        <w:spacing w:line="180" w:lineRule="exact"/>
        <w:ind w:left="10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2"/>
          <w:sz w:val="18"/>
          <w:szCs w:val="18"/>
          <w:lang w:bidi="ru-RU"/>
        </w:rPr>
        <w:t>(подпись)</w:t>
      </w:r>
    </w:p>
    <w:p w:rsidR="00FE3402" w:rsidRDefault="00621726">
      <w:pPr>
        <w:framePr w:w="3438" w:h="187" w:hRule="exact" w:wrap="around" w:vAnchor="text" w:hAnchor="margin" w:x="6143"/>
        <w:widowControl w:val="0"/>
        <w:spacing w:line="180" w:lineRule="exact"/>
        <w:ind w:left="100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>
        <w:rPr>
          <w:rFonts w:eastAsia="Courier New"/>
          <w:color w:val="000000"/>
          <w:spacing w:val="2"/>
          <w:sz w:val="18"/>
          <w:szCs w:val="18"/>
          <w:lang w:bidi="ru-RU"/>
        </w:rPr>
        <w:t>(фамилия, имя, отчество (при наличии)</w:t>
      </w:r>
      <w:proofErr w:type="gramEnd"/>
    </w:p>
    <w:p w:rsidR="00FE3402" w:rsidRDefault="00621726">
      <w:pPr>
        <w:widowControl w:val="0"/>
        <w:spacing w:after="123" w:line="180" w:lineRule="exact"/>
        <w:ind w:left="102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lastRenderedPageBreak/>
        <w:t>(должность)</w:t>
      </w:r>
    </w:p>
    <w:p w:rsidR="00FE3402" w:rsidRDefault="00621726">
      <w:pPr>
        <w:widowControl w:val="0"/>
        <w:spacing w:line="260" w:lineRule="exac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Дата</w:t>
      </w:r>
    </w:p>
    <w:p w:rsidR="00FE3402" w:rsidRDefault="00FE3402">
      <w:pPr>
        <w:sectPr w:rsidR="00FE3402">
          <w:type w:val="continuous"/>
          <w:pgSz w:w="11906" w:h="16838"/>
          <w:pgMar w:top="1313" w:right="559" w:bottom="1495" w:left="559" w:header="0" w:footer="3" w:gutter="0"/>
          <w:cols w:space="720"/>
          <w:formProt w:val="0"/>
          <w:rtlGutter/>
          <w:docGrid w:linePitch="360"/>
        </w:sectPr>
      </w:pPr>
    </w:p>
    <w:p w:rsidR="00FE3402" w:rsidRDefault="00621726">
      <w:pPr>
        <w:widowControl w:val="0"/>
        <w:spacing w:after="649" w:line="322" w:lineRule="exact"/>
        <w:ind w:left="5760"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Приложение № 8 к Административному регламенту по предоставлению государственной (муниципальной) услуги</w:t>
      </w:r>
    </w:p>
    <w:p w:rsidR="00FE3402" w:rsidRDefault="00621726">
      <w:pPr>
        <w:widowControl w:val="0"/>
        <w:spacing w:after="234" w:line="260" w:lineRule="exact"/>
        <w:ind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ФОРМА</w:t>
      </w:r>
    </w:p>
    <w:p w:rsidR="00FE3402" w:rsidRDefault="00621726">
      <w:pPr>
        <w:widowControl w:val="0"/>
        <w:ind w:right="8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70"/>
          <w:sz w:val="26"/>
          <w:szCs w:val="26"/>
          <w:lang w:bidi="ru-RU"/>
        </w:rPr>
        <w:t>ЗАЯВЛЕНИЕ</w:t>
      </w:r>
    </w:p>
    <w:p w:rsidR="00FE3402" w:rsidRDefault="00621726">
      <w:pPr>
        <w:widowControl w:val="0"/>
        <w:ind w:right="8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об оставлении заявления о выдаче градостроительного плана земельного</w:t>
      </w:r>
    </w:p>
    <w:p w:rsidR="00FE3402" w:rsidRDefault="00621726">
      <w:pPr>
        <w:widowControl w:val="0"/>
        <w:spacing w:after="293"/>
        <w:ind w:right="8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участка без рассмотрения</w:t>
      </w:r>
    </w:p>
    <w:p w:rsidR="00FE3402" w:rsidRDefault="00621726">
      <w:pPr>
        <w:widowControl w:val="0"/>
        <w:tabs>
          <w:tab w:val="right" w:pos="7695"/>
          <w:tab w:val="right" w:leader="underscore" w:pos="9519"/>
          <w:tab w:val="right" w:pos="10186"/>
        </w:tabs>
        <w:spacing w:after="843" w:line="260" w:lineRule="exact"/>
        <w:ind w:left="72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”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”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20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г.</w:t>
      </w:r>
    </w:p>
    <w:p w:rsidR="00FE3402" w:rsidRDefault="00621726">
      <w:pPr>
        <w:widowControl w:val="0"/>
        <w:spacing w:after="494" w:line="180" w:lineRule="exact"/>
        <w:ind w:left="22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E3402" w:rsidRDefault="00621726">
      <w:pPr>
        <w:widowControl w:val="0"/>
        <w:tabs>
          <w:tab w:val="right" w:leader="underscore" w:pos="3298"/>
          <w:tab w:val="right" w:leader="underscore" w:pos="5496"/>
          <w:tab w:val="left" w:pos="5701"/>
        </w:tabs>
        <w:spacing w:after="296" w:line="322" w:lineRule="exact"/>
        <w:ind w:left="120" w:right="20" w:firstLine="720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Прошу оставить заявление о выдаче 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градостроительного плана земельного участка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от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ab/>
        <w:t>№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без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рассмотрения.</w:t>
      </w:r>
    </w:p>
    <w:p w:rsidR="00FE3402" w:rsidRDefault="00621726">
      <w:pPr>
        <w:widowControl w:val="0"/>
        <w:spacing w:line="26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1. Сведения о заявителе</w:t>
      </w:r>
      <w:r>
        <w:rPr>
          <w:rFonts w:ascii="Courier New" w:eastAsia="Courier New" w:hAnsi="Courier New" w:cs="Courier New"/>
          <w:color w:val="000000"/>
          <w:vertAlign w:val="superscript"/>
          <w:lang w:bidi="ru-RU"/>
        </w:rPr>
        <w:t>8</w:t>
      </w:r>
    </w:p>
    <w:tbl>
      <w:tblPr>
        <w:tblW w:w="101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507"/>
      </w:tblGrid>
      <w:tr w:rsidR="00FE3402">
        <w:trPr>
          <w:trHeight w:hRule="exact" w:val="979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658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Фамилия, имя, отчество (при наличии)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613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Реквизиты документа,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944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Основной государственный регистрационный номер индивидуального предпринимателя, в случае если заявитель является индивидуальным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предпринимателем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974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34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Полное наименование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621726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>
        <w:br w:type="page"/>
      </w:r>
    </w:p>
    <w:p w:rsidR="00FE3402" w:rsidRDefault="00FE3402">
      <w:pPr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01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507"/>
      </w:tblGrid>
      <w:tr w:rsidR="00FE3402">
        <w:trPr>
          <w:trHeight w:hRule="exact" w:val="917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28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109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60" w:lineRule="exact"/>
              <w:ind w:left="28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Идентификационный номер налогоплательщика - юридического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FE3402">
      <w:pPr>
        <w:widowControl w:val="0"/>
        <w:spacing w:line="300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FE3402" w:rsidRDefault="00621726">
      <w:pPr>
        <w:widowControl w:val="0"/>
        <w:tabs>
          <w:tab w:val="left" w:leader="underscore" w:pos="6571"/>
        </w:tabs>
        <w:spacing w:line="37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Приложение:</w:t>
      </w:r>
      <w:r>
        <w:rPr>
          <w:rFonts w:ascii="Courier New" w:eastAsia="Courier New" w:hAnsi="Courier New" w:cs="Courier New"/>
          <w:color w:val="000000"/>
          <w:lang w:bidi="ru-RU"/>
        </w:rPr>
        <w:tab/>
      </w:r>
    </w:p>
    <w:p w:rsidR="00FE3402" w:rsidRDefault="00621726">
      <w:pPr>
        <w:widowControl w:val="0"/>
        <w:spacing w:line="370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ascii="Courier New" w:eastAsia="Courier New" w:hAnsi="Courier New" w:cs="Courier New"/>
          <w:color w:val="000000"/>
          <w:lang w:bidi="ru-RU"/>
        </w:rPr>
        <w:t>Номер телефона и адрес электронной почты для связи: Результат рассмотрения настоящего заявления прошу:</w:t>
      </w:r>
    </w:p>
    <w:tbl>
      <w:tblPr>
        <w:tblW w:w="10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4"/>
        <w:gridCol w:w="1252"/>
      </w:tblGrid>
      <w:tr w:rsidR="00FE3402">
        <w:trPr>
          <w:trHeight w:hRule="exact" w:val="1546"/>
          <w:jc w:val="center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1790"/>
          <w:jc w:val="center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322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</w:t>
            </w: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898"/>
          <w:jc w:val="center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6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направить на бумажном носителе на почтовый адрес: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552"/>
          <w:jc w:val="center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190" w:lineRule="exact"/>
              <w:ind w:left="3000"/>
              <w:rPr>
                <w:sz w:val="26"/>
                <w:szCs w:val="26"/>
                <w:lang w:bidi="ru-RU"/>
              </w:rPr>
            </w:pP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bidi="ru-RU"/>
              </w:rPr>
              <w:t>Указывается один из перечисленных способов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621726">
      <w:pPr>
        <w:framePr w:w="870" w:h="187" w:hRule="exact" w:wrap="around" w:vAnchor="text" w:hAnchor="margin" w:x="4118"/>
        <w:widowControl w:val="0"/>
        <w:spacing w:line="180" w:lineRule="exact"/>
        <w:ind w:left="10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2"/>
          <w:sz w:val="18"/>
          <w:szCs w:val="18"/>
          <w:lang w:bidi="ru-RU"/>
        </w:rPr>
        <w:t>(подпись)</w:t>
      </w:r>
    </w:p>
    <w:p w:rsidR="00FE3402" w:rsidRDefault="00621726">
      <w:pPr>
        <w:widowControl w:val="0"/>
        <w:spacing w:before="1015" w:line="180" w:lineRule="exact"/>
        <w:jc w:val="right"/>
        <w:rPr>
          <w:rFonts w:ascii="Courier New" w:eastAsia="Courier New" w:hAnsi="Courier New" w:cs="Courier New"/>
          <w:color w:val="000000"/>
          <w:lang w:bidi="ru-RU"/>
        </w:rPr>
        <w:sectPr w:rsidR="00FE3402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6" w:h="16838"/>
          <w:pgMar w:top="1292" w:right="859" w:bottom="1839" w:left="854" w:header="0" w:footer="3" w:gutter="0"/>
          <w:pgNumType w:start="8"/>
          <w:cols w:space="720"/>
          <w:formProt w:val="0"/>
          <w:docGrid w:linePitch="360"/>
        </w:sectPr>
      </w:pPr>
      <w:proofErr w:type="gramStart"/>
      <w:r>
        <w:rPr>
          <w:rFonts w:eastAsia="Courier New"/>
          <w:color w:val="000000"/>
          <w:sz w:val="18"/>
          <w:szCs w:val="18"/>
          <w:lang w:bidi="ru-RU"/>
        </w:rPr>
        <w:t>(фамилия, имя, отчество (при наличии)</w:t>
      </w:r>
      <w:proofErr w:type="gramEnd"/>
    </w:p>
    <w:p w:rsidR="00FE3402" w:rsidRDefault="00621726">
      <w:pPr>
        <w:widowControl w:val="0"/>
        <w:spacing w:after="649" w:line="322" w:lineRule="exact"/>
        <w:ind w:left="5640"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Приложение № 9 к Административному регламенту по пред</w:t>
      </w:r>
      <w:r>
        <w:rPr>
          <w:color w:val="000000"/>
          <w:sz w:val="26"/>
          <w:szCs w:val="26"/>
          <w:shd w:val="clear" w:color="auto" w:fill="FFFFFF"/>
          <w:lang w:bidi="ru-RU"/>
        </w:rPr>
        <w:t>оставлению государственной (муниципальной) услуги</w:t>
      </w:r>
    </w:p>
    <w:p w:rsidR="00FE3402" w:rsidRDefault="00621726">
      <w:pPr>
        <w:widowControl w:val="0"/>
        <w:spacing w:after="642" w:line="260" w:lineRule="exact"/>
        <w:ind w:right="2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ФОРМА</w:t>
      </w:r>
    </w:p>
    <w:p w:rsidR="00FE3402" w:rsidRDefault="00621726">
      <w:pPr>
        <w:widowControl w:val="0"/>
        <w:tabs>
          <w:tab w:val="left" w:leader="underscore" w:pos="10067"/>
        </w:tabs>
        <w:spacing w:line="260" w:lineRule="exact"/>
        <w:ind w:left="450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Кому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</w:r>
    </w:p>
    <w:p w:rsidR="00FE3402" w:rsidRDefault="00621726">
      <w:pPr>
        <w:widowControl w:val="0"/>
        <w:spacing w:after="240" w:line="230" w:lineRule="exact"/>
        <w:ind w:right="2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(фамилия, имя, отчество (при наличии) заявителя</w:t>
      </w:r>
      <w:proofErr w:type="gramStart"/>
      <w:r>
        <w:rPr>
          <w:rFonts w:eastAsia="Courier New"/>
          <w:color w:val="000000"/>
          <w:sz w:val="18"/>
          <w:szCs w:val="18"/>
          <w:vertAlign w:val="superscript"/>
          <w:lang w:bidi="ru-RU"/>
        </w:rPr>
        <w:t>9</w:t>
      </w:r>
      <w:proofErr w:type="gramEnd"/>
      <w:r>
        <w:rPr>
          <w:rFonts w:eastAsia="Courier New"/>
          <w:color w:val="000000"/>
          <w:sz w:val="18"/>
          <w:szCs w:val="18"/>
          <w:lang w:bidi="ru-RU"/>
        </w:rPr>
        <w:t xml:space="preserve">, ОГРНИП (для физического лица, зарегистрированного в качестве индивидуального предпринимателя) - для физического лица, полное наименование </w:t>
      </w:r>
      <w:r>
        <w:rPr>
          <w:rFonts w:eastAsia="Courier New"/>
          <w:color w:val="000000"/>
          <w:sz w:val="18"/>
          <w:szCs w:val="18"/>
          <w:lang w:bidi="ru-RU"/>
        </w:rPr>
        <w:t>заявителя, ИНН, ОГРН - для юридического лица,</w:t>
      </w:r>
    </w:p>
    <w:p w:rsidR="00FE3402" w:rsidRDefault="00621726">
      <w:pPr>
        <w:widowControl w:val="0"/>
        <w:spacing w:after="527" w:line="230" w:lineRule="exact"/>
        <w:ind w:right="20"/>
        <w:jc w:val="center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почтовый индекс и адрес, телефон, адрес электронной почты)</w:t>
      </w:r>
    </w:p>
    <w:p w:rsidR="00FE3402" w:rsidRDefault="00621726">
      <w:pPr>
        <w:widowControl w:val="0"/>
        <w:spacing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pacing w:val="70"/>
          <w:sz w:val="26"/>
          <w:szCs w:val="26"/>
          <w:lang w:bidi="ru-RU"/>
        </w:rPr>
        <w:t>РЕШЕНИЕ</w:t>
      </w:r>
    </w:p>
    <w:p w:rsidR="00FE3402" w:rsidRDefault="00621726">
      <w:pPr>
        <w:widowControl w:val="0"/>
        <w:spacing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об оставлении заявления о выдаче градостроительного плана земельного</w:t>
      </w:r>
    </w:p>
    <w:p w:rsidR="00FE3402" w:rsidRDefault="00621726">
      <w:pPr>
        <w:widowControl w:val="0"/>
        <w:spacing w:after="289" w:line="322" w:lineRule="exac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b/>
          <w:bCs/>
          <w:color w:val="000000"/>
          <w:sz w:val="26"/>
          <w:szCs w:val="26"/>
          <w:lang w:bidi="ru-RU"/>
        </w:rPr>
        <w:t>участка без рассмотрения</w:t>
      </w:r>
    </w:p>
    <w:p w:rsidR="00FE3402" w:rsidRDefault="00621726">
      <w:pPr>
        <w:widowControl w:val="0"/>
        <w:tabs>
          <w:tab w:val="right" w:leader="underscore" w:pos="6846"/>
          <w:tab w:val="center" w:leader="underscore" w:pos="8478"/>
          <w:tab w:val="right" w:pos="10081"/>
        </w:tabs>
        <w:spacing w:after="3" w:line="260" w:lineRule="exact"/>
        <w:ind w:left="74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 xml:space="preserve">На основании Вашего заявления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от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ab/>
        <w:t>№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об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оставлении</w:t>
      </w:r>
    </w:p>
    <w:p w:rsidR="00FE3402" w:rsidRDefault="00621726">
      <w:pPr>
        <w:widowControl w:val="0"/>
        <w:spacing w:line="180" w:lineRule="exact"/>
        <w:ind w:left="552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(дата и номер регистрации)</w:t>
      </w:r>
    </w:p>
    <w:p w:rsidR="00FE3402" w:rsidRDefault="00621726">
      <w:pPr>
        <w:widowControl w:val="0"/>
        <w:tabs>
          <w:tab w:val="left" w:leader="underscore" w:pos="10067"/>
        </w:tabs>
        <w:spacing w:after="392" w:line="370" w:lineRule="exact"/>
        <w:ind w:left="20"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заявления о выдаче градостроительного плана земельного участка без рассмотрения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</w:r>
    </w:p>
    <w:p w:rsidR="00FE3402" w:rsidRDefault="00621726">
      <w:pPr>
        <w:widowControl w:val="0"/>
        <w:spacing w:line="180" w:lineRule="exact"/>
        <w:ind w:left="74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E3402" w:rsidRDefault="00621726">
      <w:pPr>
        <w:widowControl w:val="0"/>
        <w:tabs>
          <w:tab w:val="center" w:leader="underscore" w:pos="4326"/>
          <w:tab w:val="right" w:leader="underscore" w:pos="6390"/>
          <w:tab w:val="right" w:pos="8241"/>
        </w:tabs>
        <w:spacing w:line="374" w:lineRule="exact"/>
        <w:ind w:left="20" w:right="2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принято решение об оставлении заявления о выдаче градос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троительного плана земельного участка </w:t>
      </w:r>
      <w:proofErr w:type="gramStart"/>
      <w:r>
        <w:rPr>
          <w:color w:val="000000"/>
          <w:sz w:val="26"/>
          <w:szCs w:val="26"/>
          <w:shd w:val="clear" w:color="auto" w:fill="FFFFFF"/>
          <w:lang w:bidi="ru-RU"/>
        </w:rPr>
        <w:t>от</w:t>
      </w:r>
      <w:proofErr w:type="gramEnd"/>
      <w:r>
        <w:rPr>
          <w:color w:val="000000"/>
          <w:sz w:val="26"/>
          <w:szCs w:val="26"/>
          <w:shd w:val="clear" w:color="auto" w:fill="FFFFFF"/>
          <w:lang w:bidi="ru-RU"/>
        </w:rPr>
        <w:tab/>
        <w:t>№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без</w:t>
      </w:r>
      <w:r>
        <w:rPr>
          <w:color w:val="000000"/>
          <w:sz w:val="26"/>
          <w:szCs w:val="26"/>
          <w:shd w:val="clear" w:color="auto" w:fill="FFFFFF"/>
          <w:lang w:bidi="ru-RU"/>
        </w:rPr>
        <w:tab/>
        <w:t>рассмотрения.</w:t>
      </w:r>
    </w:p>
    <w:p w:rsidR="00FE3402" w:rsidRDefault="00621726">
      <w:pPr>
        <w:widowControl w:val="0"/>
        <w:spacing w:after="859" w:line="180" w:lineRule="exact"/>
        <w:ind w:left="316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(дата и номер регистрации)</w:t>
      </w:r>
    </w:p>
    <w:p w:rsidR="00FE3402" w:rsidRDefault="00621726">
      <w:pPr>
        <w:widowControl w:val="0"/>
        <w:tabs>
          <w:tab w:val="right" w:pos="4918"/>
          <w:tab w:val="right" w:pos="7087"/>
          <w:tab w:val="right" w:pos="7510"/>
          <w:tab w:val="right" w:pos="8241"/>
          <w:tab w:val="right" w:pos="8748"/>
          <w:tab w:val="right" w:pos="9578"/>
        </w:tabs>
        <w:spacing w:after="303" w:line="180" w:lineRule="exact"/>
        <w:ind w:left="1020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>
        <w:rPr>
          <w:rFonts w:eastAsia="Courier New"/>
          <w:color w:val="000000"/>
          <w:sz w:val="18"/>
          <w:szCs w:val="18"/>
          <w:lang w:bidi="ru-RU"/>
        </w:rPr>
        <w:t>(должность)</w:t>
      </w:r>
      <w:r>
        <w:rPr>
          <w:rFonts w:eastAsia="Courier New"/>
          <w:color w:val="000000"/>
          <w:sz w:val="18"/>
          <w:szCs w:val="18"/>
          <w:lang w:bidi="ru-RU"/>
        </w:rPr>
        <w:tab/>
        <w:t>(подпись)</w:t>
      </w:r>
      <w:r>
        <w:rPr>
          <w:rFonts w:eastAsia="Courier New"/>
          <w:color w:val="000000"/>
          <w:sz w:val="18"/>
          <w:szCs w:val="18"/>
          <w:lang w:bidi="ru-RU"/>
        </w:rPr>
        <w:tab/>
        <w:t>(фамилия,</w:t>
      </w:r>
      <w:r>
        <w:rPr>
          <w:rFonts w:eastAsia="Courier New"/>
          <w:color w:val="000000"/>
          <w:sz w:val="18"/>
          <w:szCs w:val="18"/>
          <w:lang w:bidi="ru-RU"/>
        </w:rPr>
        <w:tab/>
        <w:t>имя,</w:t>
      </w:r>
      <w:r>
        <w:rPr>
          <w:rFonts w:eastAsia="Courier New"/>
          <w:color w:val="000000"/>
          <w:sz w:val="18"/>
          <w:szCs w:val="18"/>
          <w:lang w:bidi="ru-RU"/>
        </w:rPr>
        <w:tab/>
        <w:t>отчество</w:t>
      </w:r>
      <w:r>
        <w:rPr>
          <w:rFonts w:eastAsia="Courier New"/>
          <w:color w:val="000000"/>
          <w:sz w:val="18"/>
          <w:szCs w:val="18"/>
          <w:lang w:bidi="ru-RU"/>
        </w:rPr>
        <w:tab/>
        <w:t>(при</w:t>
      </w:r>
      <w:r>
        <w:rPr>
          <w:rFonts w:eastAsia="Courier New"/>
          <w:color w:val="000000"/>
          <w:sz w:val="18"/>
          <w:szCs w:val="18"/>
          <w:lang w:bidi="ru-RU"/>
        </w:rPr>
        <w:tab/>
        <w:t>наличии)</w:t>
      </w:r>
      <w:proofErr w:type="gramEnd"/>
    </w:p>
    <w:p w:rsidR="00FE3402" w:rsidRDefault="00621726">
      <w:pPr>
        <w:widowControl w:val="0"/>
        <w:spacing w:line="260" w:lineRule="exact"/>
        <w:ind w:left="20"/>
        <w:jc w:val="both"/>
        <w:rPr>
          <w:sz w:val="26"/>
          <w:szCs w:val="26"/>
          <w:lang w:bidi="ru-RU"/>
        </w:rPr>
        <w:sectPr w:rsidR="00FE3402">
          <w:headerReference w:type="default" r:id="rId65"/>
          <w:footerReference w:type="even" r:id="rId66"/>
          <w:footerReference w:type="default" r:id="rId67"/>
          <w:footerReference w:type="first" r:id="rId68"/>
          <w:pgSz w:w="11906" w:h="16838"/>
          <w:pgMar w:top="865" w:right="916" w:bottom="3707" w:left="921" w:header="0" w:footer="3" w:gutter="0"/>
          <w:pgNumType w:start="9"/>
          <w:cols w:space="720"/>
          <w:formProt w:val="0"/>
          <w:docGrid w:linePitch="360"/>
        </w:sectPr>
      </w:pPr>
      <w:r>
        <w:rPr>
          <w:color w:val="000000"/>
          <w:sz w:val="26"/>
          <w:szCs w:val="26"/>
          <w:shd w:val="clear" w:color="auto" w:fill="FFFFFF"/>
          <w:lang w:bidi="ru-RU"/>
        </w:rPr>
        <w:t>Дата</w:t>
      </w:r>
    </w:p>
    <w:p w:rsidR="00FE3402" w:rsidRDefault="00621726">
      <w:pPr>
        <w:widowControl w:val="0"/>
        <w:spacing w:after="253" w:line="322" w:lineRule="exact"/>
        <w:ind w:left="920" w:right="640"/>
        <w:jc w:val="right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lastRenderedPageBreak/>
        <w:t>Приложение № 10 к Административному регламенту по предоставлению государственно</w:t>
      </w:r>
      <w:r>
        <w:rPr>
          <w:color w:val="000000"/>
          <w:sz w:val="26"/>
          <w:szCs w:val="26"/>
          <w:shd w:val="clear" w:color="auto" w:fill="FFFFFF"/>
          <w:lang w:bidi="ru-RU"/>
        </w:rPr>
        <w:t>й (муниципальной) услуги</w:t>
      </w:r>
    </w:p>
    <w:p w:rsidR="00FE3402" w:rsidRDefault="00621726">
      <w:pPr>
        <w:widowControl w:val="0"/>
        <w:spacing w:line="230" w:lineRule="exact"/>
        <w:ind w:right="640"/>
        <w:jc w:val="right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23"/>
          <w:szCs w:val="23"/>
          <w:lang w:bidi="ru-RU"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>
        <w:rPr>
          <w:rFonts w:eastAsia="Courier New"/>
          <w:color w:val="000000"/>
          <w:sz w:val="23"/>
          <w:szCs w:val="23"/>
          <w:lang w:bidi="ru-RU"/>
        </w:rPr>
        <w:t>государственной</w:t>
      </w:r>
      <w:proofErr w:type="gramEnd"/>
    </w:p>
    <w:p w:rsidR="00FE3402" w:rsidRDefault="00621726">
      <w:pPr>
        <w:widowControl w:val="0"/>
        <w:spacing w:after="254" w:line="230" w:lineRule="exact"/>
        <w:ind w:left="80"/>
        <w:rPr>
          <w:rFonts w:ascii="Courier New" w:eastAsia="Courier New" w:hAnsi="Courier New" w:cs="Courier New"/>
          <w:color w:val="000000"/>
          <w:lang w:bidi="ru-RU"/>
        </w:rPr>
      </w:pPr>
      <w:r>
        <w:rPr>
          <w:rFonts w:eastAsia="Courier New"/>
          <w:color w:val="000000"/>
          <w:sz w:val="23"/>
          <w:szCs w:val="23"/>
          <w:lang w:bidi="ru-RU"/>
        </w:rPr>
        <w:t>(муниципальной) услуги</w:t>
      </w:r>
    </w:p>
    <w:tbl>
      <w:tblPr>
        <w:tblW w:w="156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3690"/>
        <w:gridCol w:w="1699"/>
        <w:gridCol w:w="1358"/>
        <w:gridCol w:w="2045"/>
        <w:gridCol w:w="1987"/>
        <w:gridCol w:w="2549"/>
      </w:tblGrid>
      <w:tr w:rsidR="00FE3402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Основание для начала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8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Срок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вных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лицо, ответствен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ативного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Место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действия/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используемая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информационная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система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Критерии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решения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административного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действия, способ фиксации</w:t>
            </w:r>
          </w:p>
        </w:tc>
      </w:tr>
      <w:tr w:rsidR="00FE3402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</w:t>
            </w:r>
          </w:p>
        </w:tc>
      </w:tr>
      <w:tr w:rsidR="00FE3402">
        <w:trPr>
          <w:trHeight w:hRule="exact" w:val="278"/>
          <w:jc w:val="center"/>
        </w:trPr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540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1. Проверка документов и регистрация заявления</w:t>
            </w:r>
          </w:p>
        </w:tc>
      </w:tr>
      <w:tr w:rsidR="00FE3402">
        <w:trPr>
          <w:trHeight w:hRule="exact" w:val="3610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Поступление заявления и документов для предоставления государственной (муниципальной) услуги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</w:t>
            </w:r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Уполномоченный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8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Прием и проверка комплектности документов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на</w:t>
            </w:r>
            <w:proofErr w:type="gramEnd"/>
          </w:p>
          <w:p w:rsidR="00FE3402" w:rsidRDefault="00621726">
            <w:pPr>
              <w:widowControl w:val="0"/>
              <w:spacing w:after="240"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FE3402" w:rsidRDefault="00621726">
            <w:pPr>
              <w:widowControl w:val="0"/>
              <w:spacing w:before="240"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after="120"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 1 рабочего</w:t>
            </w:r>
          </w:p>
          <w:p w:rsidR="00FE3402" w:rsidRDefault="00621726">
            <w:pPr>
              <w:widowControl w:val="0"/>
              <w:spacing w:before="120"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</w:t>
            </w:r>
            <w:r>
              <w:rPr>
                <w:color w:val="000000"/>
                <w:sz w:val="23"/>
                <w:szCs w:val="23"/>
                <w:shd w:val="clear" w:color="auto" w:fill="FFFFFF"/>
                <w:vertAlign w:val="superscript"/>
                <w:lang w:bidi="ru-RU"/>
              </w:rPr>
              <w:t>ня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ченного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органа,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ответствен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ление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енной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муниципа</w:t>
            </w:r>
            <w:proofErr w:type="spellEnd"/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льной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)</w:t>
            </w:r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Уполномоченны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й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орган / ГИС / ПГС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предоставление муниципальной услуги, и передача ему документов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56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83"/>
        <w:gridCol w:w="1704"/>
        <w:gridCol w:w="1349"/>
        <w:gridCol w:w="2059"/>
        <w:gridCol w:w="1986"/>
        <w:gridCol w:w="2544"/>
      </w:tblGrid>
      <w:tr w:rsidR="00FE3402">
        <w:trPr>
          <w:trHeight w:hRule="exact" w:val="249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Основание для начала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Срок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вных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лицо, ответствен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ативного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Место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действия/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используемая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информационная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система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Критерии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решения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административного действия, способ фиксации</w:t>
            </w:r>
          </w:p>
        </w:tc>
      </w:tr>
      <w:tr w:rsidR="00FE3402">
        <w:trPr>
          <w:trHeight w:hRule="exact" w:val="288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</w:t>
            </w:r>
          </w:p>
        </w:tc>
      </w:tr>
      <w:tr w:rsidR="00FE3402">
        <w:trPr>
          <w:trHeight w:hRule="exact" w:val="3384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Регистрация заявления, в случае отсутствия оснований для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отказа в приеме документов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ченного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органа,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регистрац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ию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корреспон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денции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after="60"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Уполномоченный</w:t>
            </w:r>
          </w:p>
          <w:p w:rsidR="00FE3402" w:rsidRDefault="00621726">
            <w:pPr>
              <w:widowControl w:val="0"/>
              <w:spacing w:before="60"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орган/ГИС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312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right="120"/>
              <w:jc w:val="right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0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Получение сведений посредством СМЭВ</w:t>
            </w:r>
          </w:p>
        </w:tc>
        <w:tc>
          <w:tcPr>
            <w:tcW w:w="1986" w:type="dxa"/>
            <w:tcBorders>
              <w:top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332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пакет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зарегистрированны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х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документов, поступивших должностному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лицу,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ответственному за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предоставление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8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0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 день</w:t>
            </w:r>
          </w:p>
          <w:p w:rsidR="00FE3402" w:rsidRDefault="00621726">
            <w:pPr>
              <w:widowControl w:val="0"/>
              <w:spacing w:line="274" w:lineRule="exact"/>
              <w:ind w:left="10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регистрации заявления и документов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должностн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ченного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органа,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ответствен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ение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енной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муниципа</w:t>
            </w:r>
            <w:proofErr w:type="spellEnd"/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Уполномоченны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й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орган/ГИС/ ПГС / СМЭВ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отсутствие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документов,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необходимых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для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предоставления государственно (муниципальной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)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услуги, находящихся в распоряжении государственных органов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направление межведомственного запроса в о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рганы (организации), предоставляющие документы (сведения), предусмотренные пунктом 2.9 Административного регламента, в том числе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</w:t>
            </w:r>
            <w:proofErr w:type="gramEnd"/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56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77"/>
        <w:gridCol w:w="1710"/>
        <w:gridCol w:w="1363"/>
        <w:gridCol w:w="2045"/>
        <w:gridCol w:w="1986"/>
        <w:gridCol w:w="2544"/>
      </w:tblGrid>
      <w:tr w:rsidR="00FE3402">
        <w:trPr>
          <w:trHeight w:hRule="exact" w:val="249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Основание для начала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Содержание административных действий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Срок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вных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лицо, ответствен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ативного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Место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действия/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используемая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информационная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система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Критерии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решения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административного действия, способ фиксации</w:t>
            </w:r>
          </w:p>
        </w:tc>
      </w:tr>
      <w:tr w:rsidR="00FE3402">
        <w:trPr>
          <w:trHeight w:hRule="exact" w:val="288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</w:t>
            </w:r>
          </w:p>
        </w:tc>
      </w:tr>
      <w:tr w:rsidR="00FE3402">
        <w:trPr>
          <w:trHeight w:hRule="exact" w:val="557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after="120"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льной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)</w:t>
            </w:r>
            <w:proofErr w:type="gramEnd"/>
          </w:p>
          <w:p w:rsidR="00FE3402" w:rsidRDefault="00621726">
            <w:pPr>
              <w:widowControl w:val="0"/>
              <w:spacing w:before="120"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(организаций)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after="60"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использованием</w:t>
            </w:r>
          </w:p>
          <w:p w:rsidR="00FE3402" w:rsidRDefault="00621726">
            <w:pPr>
              <w:widowControl w:val="0"/>
              <w:spacing w:before="60"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СМЭВ</w:t>
            </w:r>
          </w:p>
        </w:tc>
      </w:tr>
      <w:tr w:rsidR="00FE3402">
        <w:trPr>
          <w:trHeight w:hRule="exact" w:val="6082"/>
          <w:jc w:val="center"/>
        </w:trPr>
        <w:tc>
          <w:tcPr>
            <w:tcW w:w="227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 рабочих дня со дня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направления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межведомстве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нного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щие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документ и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информацию, если иные сроки не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предусмотрен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ы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законодательс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твом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Российской Федерации и субъекта Российской Федерации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должностн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ченного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органа,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ответствен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ение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енной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муниципа</w:t>
            </w:r>
            <w:proofErr w:type="spellEnd"/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льной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)</w:t>
            </w:r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Уполномоченны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й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орган) /ГИС/ ПГС / СМЭВ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получение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документов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(сведений),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необходимых для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предоставления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</w:tr>
      <w:tr w:rsidR="00FE3402">
        <w:trPr>
          <w:trHeight w:hRule="exact" w:val="542"/>
          <w:jc w:val="center"/>
        </w:trPr>
        <w:tc>
          <w:tcPr>
            <w:tcW w:w="1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588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3. Рассмотрение документов и сведений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5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3690"/>
        <w:gridCol w:w="1700"/>
        <w:gridCol w:w="1329"/>
        <w:gridCol w:w="2074"/>
        <w:gridCol w:w="1988"/>
        <w:gridCol w:w="2548"/>
      </w:tblGrid>
      <w:tr w:rsidR="00FE3402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Основание для начала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Содержание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административных действий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Срок</w:t>
            </w:r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вных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лицо, ответствен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ативного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Место</w:t>
            </w:r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</w:t>
            </w:r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действия/</w:t>
            </w:r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используемая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информационная</w:t>
            </w:r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система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Критерии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решения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административного действия, способ фиксации</w:t>
            </w:r>
          </w:p>
        </w:tc>
      </w:tr>
      <w:tr w:rsidR="00FE3402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</w:t>
            </w:r>
          </w:p>
        </w:tc>
      </w:tr>
      <w:tr w:rsidR="00FE3402">
        <w:trPr>
          <w:trHeight w:hRule="exact" w:val="7848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lastRenderedPageBreak/>
              <w:t>пакет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зарегистрированны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х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документов, поступивших должностному лицу,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ответственному за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предоставление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Проверка соответствия документов и сведений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8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 9 рабочих дней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ченного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органа,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ление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венно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муниципа</w:t>
            </w:r>
            <w:proofErr w:type="spellEnd"/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льной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)</w:t>
            </w:r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Уполномоченный орган) / ГИС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/ ПГС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основания отказа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</w:t>
            </w:r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предоставлении государственной (муниципальной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)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услуги,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предусмотренны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е пунктом 2.19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ого регламента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проект результата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предоставления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56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3690"/>
        <w:gridCol w:w="1699"/>
        <w:gridCol w:w="1358"/>
        <w:gridCol w:w="2045"/>
        <w:gridCol w:w="1987"/>
        <w:gridCol w:w="2549"/>
      </w:tblGrid>
      <w:tr w:rsidR="00FE3402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Основание для начала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Срок</w:t>
            </w:r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вных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лицо, ответствен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ативного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Место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действия/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используемая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информационная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система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Критерии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решения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административного действия, способ фиксации</w:t>
            </w:r>
          </w:p>
        </w:tc>
      </w:tr>
      <w:tr w:rsidR="00FE3402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</w:t>
            </w:r>
          </w:p>
        </w:tc>
      </w:tr>
      <w:tr w:rsidR="00FE3402">
        <w:trPr>
          <w:trHeight w:hRule="exact" w:val="470"/>
          <w:jc w:val="center"/>
        </w:trPr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68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4. Принятие решения</w:t>
            </w:r>
          </w:p>
        </w:tc>
      </w:tr>
      <w:tr w:rsidR="00FE3402">
        <w:trPr>
          <w:trHeight w:hRule="exact" w:val="1118"/>
          <w:jc w:val="center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проект результата</w:t>
            </w:r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предоставления</w:t>
            </w:r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lastRenderedPageBreak/>
              <w:t>услуги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lastRenderedPageBreak/>
              <w:t xml:space="preserve">Принятие решения о предоставления государственной (муниципальной)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8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 9 рабочих дней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должностн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ченного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lastRenderedPageBreak/>
              <w:t>органа,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ответствен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ление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енной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муниципа</w:t>
            </w:r>
            <w:proofErr w:type="spellEnd"/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льной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)</w:t>
            </w:r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услуги;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Руководит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ель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ченного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органа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)и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ли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иное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енное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им лицо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lastRenderedPageBreak/>
              <w:t>Уполномоченны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й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орган) / ГИС / ПГС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предоставления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lastRenderedPageBreak/>
              <w:t xml:space="preserve">услуги,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подписанный</w:t>
            </w:r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усиленной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квалифицированной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подписью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руководителем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Уполномоченного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органа или иного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уполномоченного им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лица</w:t>
            </w:r>
          </w:p>
        </w:tc>
      </w:tr>
      <w:tr w:rsidR="00FE3402">
        <w:trPr>
          <w:trHeight w:hRule="exact" w:val="5251"/>
          <w:jc w:val="center"/>
        </w:trPr>
        <w:tc>
          <w:tcPr>
            <w:tcW w:w="227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Формирование решения о предоставлении государственной (муниципальной)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услуги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55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92"/>
        <w:gridCol w:w="1699"/>
        <w:gridCol w:w="1357"/>
        <w:gridCol w:w="2045"/>
        <w:gridCol w:w="1987"/>
        <w:gridCol w:w="2544"/>
      </w:tblGrid>
      <w:tr w:rsidR="00FE3402">
        <w:trPr>
          <w:trHeight w:hRule="exact" w:val="249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Основание для начала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Срок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вных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лицо, ответствен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ативного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Место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действия/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используемая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информационная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система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Критерии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решения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административного действия, способ фиксации</w:t>
            </w:r>
          </w:p>
        </w:tc>
      </w:tr>
      <w:tr w:rsidR="00FE3402">
        <w:trPr>
          <w:trHeight w:hRule="exact" w:val="288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</w:t>
            </w:r>
          </w:p>
        </w:tc>
      </w:tr>
      <w:tr w:rsidR="00FE3402">
        <w:trPr>
          <w:trHeight w:hRule="exact" w:val="525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Принятие решения об отказе в предоставлении услуги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предоставления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 по форме,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приведенной в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приложении №3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</w:t>
            </w:r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Административному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регламенту,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подписанный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усиленной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квалифицированной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подписью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руководителем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Уполномоченного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органа или иного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уполномоченного им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лица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55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92"/>
        <w:gridCol w:w="1699"/>
        <w:gridCol w:w="1357"/>
        <w:gridCol w:w="2045"/>
        <w:gridCol w:w="1987"/>
        <w:gridCol w:w="2544"/>
      </w:tblGrid>
      <w:tr w:rsidR="00FE3402">
        <w:trPr>
          <w:trHeight w:hRule="exact" w:val="249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lastRenderedPageBreak/>
              <w:t>Основание для начала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административной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Срок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вных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лицо, ответствен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е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ативного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Место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действия/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используемая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информационная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система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Критерии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принятия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решения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административного действия, способ фиксации</w:t>
            </w:r>
          </w:p>
        </w:tc>
      </w:tr>
      <w:tr w:rsidR="00FE3402">
        <w:trPr>
          <w:trHeight w:hRule="exact" w:val="288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</w:t>
            </w:r>
          </w:p>
        </w:tc>
      </w:tr>
      <w:tr w:rsidR="00FE3402">
        <w:trPr>
          <w:trHeight w:hRule="exact" w:val="440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442"/>
          <w:jc w:val="center"/>
        </w:trPr>
        <w:tc>
          <w:tcPr>
            <w:tcW w:w="15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68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5. Выдача результата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5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3690"/>
        <w:gridCol w:w="1700"/>
        <w:gridCol w:w="1344"/>
        <w:gridCol w:w="2059"/>
        <w:gridCol w:w="1987"/>
        <w:gridCol w:w="2548"/>
      </w:tblGrid>
      <w:tr w:rsidR="00FE3402">
        <w:trPr>
          <w:trHeight w:hRule="exact" w:val="346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Основание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для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Содержание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административных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Срок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Место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</w:tc>
      </w:tr>
      <w:tr w:rsidR="00FE3402">
        <w:trPr>
          <w:trHeight w:hRule="exact" w:val="269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начала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лицо,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административного</w:t>
            </w:r>
          </w:p>
        </w:tc>
      </w:tr>
      <w:tr w:rsidR="00FE3402">
        <w:trPr>
          <w:trHeight w:hRule="exact" w:val="264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административной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</w:t>
            </w:r>
            <w:proofErr w:type="spellEnd"/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ответствен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</w:t>
            </w: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решения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действия, способ</w:t>
            </w:r>
          </w:p>
        </w:tc>
      </w:tr>
      <w:tr w:rsidR="00FE3402">
        <w:trPr>
          <w:trHeight w:hRule="exact" w:val="1618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after="60" w:line="230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вных</w:t>
            </w:r>
            <w:proofErr w:type="spellEnd"/>
          </w:p>
          <w:p w:rsidR="00FE3402" w:rsidRDefault="00621726">
            <w:pPr>
              <w:widowControl w:val="0"/>
              <w:spacing w:before="60"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ативного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действия/ используемая информационная система</w:t>
            </w: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фиксации</w:t>
            </w:r>
          </w:p>
        </w:tc>
      </w:tr>
      <w:tr w:rsidR="00FE3402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</w:t>
            </w:r>
          </w:p>
        </w:tc>
      </w:tr>
      <w:tr w:rsidR="00FE3402">
        <w:trPr>
          <w:trHeight w:hRule="exact" w:val="336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формирование 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Регистрация результата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после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Внесение сведений о</w:t>
            </w:r>
          </w:p>
        </w:tc>
      </w:tr>
      <w:tr w:rsidR="00FE3402">
        <w:trPr>
          <w:trHeight w:hRule="exact" w:val="259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регистрация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предоставления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  <w:proofErr w:type="gramEnd"/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окончания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й орган) / ГИС</w:t>
            </w:r>
            <w:proofErr w:type="gramEnd"/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конечном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результате</w:t>
            </w:r>
            <w:proofErr w:type="gramEnd"/>
          </w:p>
        </w:tc>
      </w:tr>
      <w:tr w:rsidR="00FE3402">
        <w:trPr>
          <w:trHeight w:hRule="exact" w:val="298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результата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 услуги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предоставления</w:t>
            </w:r>
          </w:p>
        </w:tc>
      </w:tr>
      <w:tr w:rsidR="00FE3402">
        <w:trPr>
          <w:trHeight w:hRule="exact" w:val="250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принятия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ченного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</w:tc>
      </w:tr>
      <w:tr w:rsidR="00FE3402">
        <w:trPr>
          <w:trHeight w:hRule="exact" w:val="298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решения (в</w:t>
            </w:r>
            <w:proofErr w:type="gramEnd"/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органа,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</w:tc>
      </w:tr>
      <w:tr w:rsidR="00FE3402">
        <w:trPr>
          <w:trHeight w:hRule="exact" w:val="278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услуги,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указанного</w:t>
            </w:r>
            <w:proofErr w:type="gramEnd"/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общий срок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</w:tr>
      <w:tr w:rsidR="00FE3402">
        <w:trPr>
          <w:trHeight w:hRule="exact" w:val="259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в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пункте 2.20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293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Административног</w:t>
            </w:r>
            <w:proofErr w:type="spellEnd"/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ия</w:t>
            </w:r>
            <w:proofErr w:type="spellEnd"/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259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регламента, в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</w:t>
            </w:r>
            <w:proofErr w:type="spellEnd"/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ление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274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форме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ной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274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электронного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муниципаль</w:t>
            </w:r>
            <w:proofErr w:type="spellEnd"/>
            <w:proofErr w:type="gramEnd"/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венно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830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документа в ГИС</w:t>
            </w: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ной) услуги не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включается)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муницип</w:t>
            </w:r>
            <w:proofErr w:type="spellEnd"/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альной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)</w:t>
            </w:r>
            <w:proofErr w:type="gramEnd"/>
          </w:p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402">
        <w:trPr>
          <w:trHeight w:hRule="exact" w:val="322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Направление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 сроки,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Указание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выдача результата</w:t>
            </w:r>
          </w:p>
        </w:tc>
      </w:tr>
      <w:tr w:rsidR="00FE3402">
        <w:trPr>
          <w:trHeight w:hRule="exact" w:val="274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многофункциональный центр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установленны</w:t>
            </w:r>
            <w:proofErr w:type="spellEnd"/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орган) / АИС</w:t>
            </w: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заявителем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</w:t>
            </w:r>
            <w:proofErr w:type="gramEnd"/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</w:tc>
      </w:tr>
      <w:tr w:rsidR="00FE3402">
        <w:trPr>
          <w:trHeight w:hRule="exact" w:val="298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результата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  <w:proofErr w:type="gramEnd"/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МФЦ</w:t>
            </w: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Запросе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способа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</w:tc>
      </w:tr>
      <w:tr w:rsidR="00FE3402">
        <w:trPr>
          <w:trHeight w:hRule="exact" w:val="254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 услуги,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соглашением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ченного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выдачи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услуги заявителю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</w:t>
            </w:r>
            <w:proofErr w:type="gramEnd"/>
          </w:p>
        </w:tc>
      </w:tr>
      <w:tr w:rsidR="00FE3402">
        <w:trPr>
          <w:trHeight w:hRule="exact" w:val="298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указанного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в пункте 2.17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органа,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результата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форме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бумажного</w:t>
            </w:r>
            <w:proofErr w:type="gramEnd"/>
          </w:p>
        </w:tc>
      </w:tr>
      <w:tr w:rsidR="00FE3402">
        <w:trPr>
          <w:trHeight w:hRule="exact" w:val="264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Административного регламента,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взаимодейств</w:t>
            </w:r>
            <w:proofErr w:type="spellEnd"/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ответствен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документа,</w:t>
            </w:r>
          </w:p>
        </w:tc>
      </w:tr>
      <w:tr w:rsidR="00FE3402">
        <w:trPr>
          <w:trHeight w:hRule="exact" w:val="288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 форме электронного документа,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ии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между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</w:t>
            </w:r>
            <w:proofErr w:type="gramEnd"/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подтверждающего</w:t>
            </w:r>
          </w:p>
        </w:tc>
      </w:tr>
      <w:tr w:rsidR="00FE3402">
        <w:trPr>
          <w:trHeight w:hRule="exact" w:val="254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подписанного усиленной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) услуги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</w:t>
            </w:r>
            <w:proofErr w:type="gramEnd"/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содержание</w:t>
            </w:r>
          </w:p>
        </w:tc>
      </w:tr>
      <w:tr w:rsidR="00FE3402">
        <w:trPr>
          <w:trHeight w:hRule="exact" w:val="298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квалифицированной электронной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ным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органом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ление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многофункциона</w:t>
            </w:r>
            <w:proofErr w:type="spellEnd"/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электронного</w:t>
            </w:r>
          </w:p>
        </w:tc>
      </w:tr>
      <w:tr w:rsidR="00FE3402">
        <w:trPr>
          <w:trHeight w:hRule="exact" w:val="274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подписью уполномоченного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</w:t>
            </w: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льном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центре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, а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документа,</w:t>
            </w:r>
          </w:p>
        </w:tc>
      </w:tr>
      <w:tr w:rsidR="00FE3402">
        <w:trPr>
          <w:trHeight w:hRule="exact" w:val="254"/>
          <w:jc w:val="center"/>
        </w:trPr>
        <w:tc>
          <w:tcPr>
            <w:tcW w:w="2280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должностного лица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многофункци</w:t>
            </w:r>
            <w:proofErr w:type="spellEnd"/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венно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также подача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заверенного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печатью</w:t>
            </w:r>
          </w:p>
        </w:tc>
      </w:tr>
      <w:tr w:rsidR="00FE3402">
        <w:trPr>
          <w:trHeight w:hRule="exact" w:val="250"/>
          <w:jc w:val="center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Уполномоченного органа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ональным</w:t>
            </w:r>
            <w:proofErr w:type="spellEnd"/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муниципа</w:t>
            </w:r>
            <w:proofErr w:type="spellEnd"/>
            <w:proofErr w:type="gramEnd"/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Запроса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через</w:t>
            </w:r>
            <w:proofErr w:type="gramEnd"/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многофункционально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tbl>
      <w:tblPr>
        <w:tblW w:w="155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92"/>
        <w:gridCol w:w="1699"/>
        <w:gridCol w:w="1343"/>
        <w:gridCol w:w="2059"/>
        <w:gridCol w:w="1987"/>
        <w:gridCol w:w="2544"/>
      </w:tblGrid>
      <w:tr w:rsidR="00FE3402">
        <w:trPr>
          <w:trHeight w:hRule="exact" w:val="346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Основание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для</w:t>
            </w:r>
            <w:proofErr w:type="gramEnd"/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Содержание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административных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Срок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Место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</w:tc>
      </w:tr>
      <w:tr w:rsidR="00FE3402">
        <w:trPr>
          <w:trHeight w:hRule="exact" w:val="269"/>
          <w:jc w:val="center"/>
        </w:trPr>
        <w:tc>
          <w:tcPr>
            <w:tcW w:w="227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начала</w:t>
            </w:r>
          </w:p>
        </w:tc>
        <w:tc>
          <w:tcPr>
            <w:tcW w:w="3692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действии</w:t>
            </w:r>
            <w:proofErr w:type="gramEnd"/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лицо,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выполнения</w:t>
            </w: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принятия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административного</w:t>
            </w:r>
          </w:p>
        </w:tc>
      </w:tr>
      <w:tr w:rsidR="00FE3402">
        <w:trPr>
          <w:trHeight w:hRule="exact" w:val="264"/>
          <w:jc w:val="center"/>
        </w:trPr>
        <w:tc>
          <w:tcPr>
            <w:tcW w:w="2274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административном</w:t>
            </w:r>
          </w:p>
        </w:tc>
        <w:tc>
          <w:tcPr>
            <w:tcW w:w="3692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</w:t>
            </w:r>
            <w:proofErr w:type="spellEnd"/>
          </w:p>
        </w:tc>
        <w:tc>
          <w:tcPr>
            <w:tcW w:w="13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ответствен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административно</w:t>
            </w: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решения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действия, способ</w:t>
            </w:r>
          </w:p>
        </w:tc>
      </w:tr>
      <w:tr w:rsidR="00FE3402">
        <w:trPr>
          <w:trHeight w:hRule="exact" w:val="1618"/>
          <w:jc w:val="center"/>
        </w:trPr>
        <w:tc>
          <w:tcPr>
            <w:tcW w:w="227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3692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after="60" w:line="230" w:lineRule="exact"/>
              <w:jc w:val="both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вных</w:t>
            </w:r>
            <w:proofErr w:type="spellEnd"/>
          </w:p>
          <w:p w:rsidR="00FE3402" w:rsidRDefault="00621726">
            <w:pPr>
              <w:widowControl w:val="0"/>
              <w:spacing w:before="60"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выполнени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администр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ативного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действия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действия/ используемая </w:t>
            </w: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информационная система</w:t>
            </w: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фиксации</w:t>
            </w:r>
          </w:p>
        </w:tc>
      </w:tr>
      <w:tr w:rsidR="00FE3402">
        <w:trPr>
          <w:trHeight w:hRule="exact" w:val="288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7</w:t>
            </w:r>
          </w:p>
        </w:tc>
      </w:tr>
      <w:tr w:rsidR="00FE3402">
        <w:trPr>
          <w:trHeight w:hRule="exact" w:val="1934"/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центром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after="120" w:line="230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льной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)</w:t>
            </w:r>
            <w:proofErr w:type="gramEnd"/>
          </w:p>
          <w:p w:rsidR="00FE3402" w:rsidRDefault="00621726">
            <w:pPr>
              <w:widowControl w:val="0"/>
              <w:spacing w:before="120"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многофункциона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льный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центр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центра;</w:t>
            </w:r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внесение сведений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</w:t>
            </w:r>
            <w:proofErr w:type="gramEnd"/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ГИС о выдаче</w:t>
            </w:r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результата</w:t>
            </w:r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</w:tr>
      <w:tr w:rsidR="00FE3402">
        <w:trPr>
          <w:trHeight w:hRule="exact" w:val="346"/>
          <w:jc w:val="center"/>
        </w:trPr>
        <w:tc>
          <w:tcPr>
            <w:tcW w:w="227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Направление заявителю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 день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должност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2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ГИС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</w:t>
            </w:r>
          </w:p>
        </w:tc>
      </w:tr>
      <w:tr w:rsidR="00FE3402">
        <w:trPr>
          <w:trHeight w:hRule="exact" w:val="254"/>
          <w:jc w:val="center"/>
        </w:trPr>
        <w:tc>
          <w:tcPr>
            <w:tcW w:w="227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результата предоставления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регистрации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лицо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</w:tc>
      </w:tr>
      <w:tr w:rsidR="00FE3402">
        <w:trPr>
          <w:trHeight w:hRule="exact" w:val="283"/>
          <w:jc w:val="center"/>
        </w:trPr>
        <w:tc>
          <w:tcPr>
            <w:tcW w:w="227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2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государственной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результата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Уполномо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(муниципальной)</w:t>
            </w:r>
          </w:p>
        </w:tc>
      </w:tr>
      <w:tr w:rsidR="00FE3402">
        <w:trPr>
          <w:trHeight w:hRule="exact" w:val="274"/>
          <w:jc w:val="center"/>
        </w:trPr>
        <w:tc>
          <w:tcPr>
            <w:tcW w:w="227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(муниципальной) услуги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</w:t>
            </w:r>
            <w:proofErr w:type="gramEnd"/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предоставлен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ченного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услуги,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направленный</w:t>
            </w:r>
            <w:proofErr w:type="gramEnd"/>
          </w:p>
        </w:tc>
      </w:tr>
      <w:tr w:rsidR="00FE3402">
        <w:trPr>
          <w:trHeight w:hRule="exact" w:val="264"/>
          <w:jc w:val="center"/>
        </w:trPr>
        <w:tc>
          <w:tcPr>
            <w:tcW w:w="2274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личный кабинет на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Едином</w:t>
            </w:r>
            <w:proofErr w:type="gramEnd"/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both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ия</w:t>
            </w:r>
            <w:proofErr w:type="spellEnd"/>
          </w:p>
        </w:tc>
        <w:tc>
          <w:tcPr>
            <w:tcW w:w="13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органа,</w:t>
            </w:r>
          </w:p>
        </w:tc>
        <w:tc>
          <w:tcPr>
            <w:tcW w:w="2059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30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заявителю на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личный</w:t>
            </w:r>
            <w:proofErr w:type="gramEnd"/>
          </w:p>
        </w:tc>
      </w:tr>
      <w:tr w:rsidR="00FE3402">
        <w:trPr>
          <w:trHeight w:hRule="exact" w:val="2462"/>
          <w:jc w:val="center"/>
        </w:trPr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30" w:lineRule="exact"/>
              <w:ind w:left="140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портале</w:t>
            </w:r>
            <w:proofErr w:type="gramEnd"/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государствен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ной</w:t>
            </w:r>
          </w:p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муниципаль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ной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) услуги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нное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 за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предостав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ление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государст</w:t>
            </w:r>
            <w:proofErr w:type="spellEnd"/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венно</w:t>
            </w:r>
          </w:p>
          <w:p w:rsidR="00FE3402" w:rsidRDefault="00621726">
            <w:pPr>
              <w:widowControl w:val="0"/>
              <w:spacing w:line="274" w:lineRule="exact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муницип</w:t>
            </w:r>
            <w:proofErr w:type="spellEnd"/>
            <w:proofErr w:type="gramEnd"/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альной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)</w:t>
            </w:r>
            <w:proofErr w:type="gramEnd"/>
          </w:p>
          <w:p w:rsidR="00FE3402" w:rsidRDefault="00621726">
            <w:pPr>
              <w:widowControl w:val="0"/>
              <w:spacing w:line="274" w:lineRule="exact"/>
              <w:ind w:left="140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3402" w:rsidRDefault="00FE340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402" w:rsidRDefault="0062172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  <w:t>кабинет на Едином портале</w:t>
            </w:r>
          </w:p>
        </w:tc>
      </w:tr>
    </w:tbl>
    <w:p w:rsidR="00FE3402" w:rsidRDefault="00FE340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FE3402">
      <w:pPr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FE3402" w:rsidRDefault="00FE3402">
      <w:pPr>
        <w:ind w:left="6804"/>
        <w:rPr>
          <w:rFonts w:ascii="Liberation Serif" w:hAnsi="Liberation Serif"/>
          <w:sz w:val="20"/>
          <w:szCs w:val="20"/>
        </w:rPr>
      </w:pPr>
    </w:p>
    <w:sectPr w:rsidR="00FE3402">
      <w:headerReference w:type="default" r:id="rId69"/>
      <w:footerReference w:type="default" r:id="rId70"/>
      <w:pgSz w:w="11906" w:h="16838"/>
      <w:pgMar w:top="1134" w:right="567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1726">
      <w:r>
        <w:separator/>
      </w:r>
    </w:p>
  </w:endnote>
  <w:endnote w:type="continuationSeparator" w:id="0">
    <w:p w:rsidR="00000000" w:rsidRDefault="0062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>
    <w:pPr>
      <w:pStyle w:val="af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1072" behindDoc="1" locked="0" layoutInCell="0" allowOverlap="1" wp14:anchorId="6270CA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02960" cy="278130"/>
              <wp:effectExtent l="3175" t="4445" r="0" b="0"/>
              <wp:wrapNone/>
              <wp:docPr id="10" name="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200" cy="277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instrText>PAGE</w:instrTex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2" path="m0,0l-2147483645,0l-2147483645,-2147483646l0,-2147483646xe" stroked="f" o:allowincell="f" style="position:absolute;margin-left:49pt;margin-top:772.85pt;width:464.7pt;height:21.8pt;mso-wrap-style:none;v-text-anchor:top;mso-position-horizontal-relative:page;mso-position-vertical-relative:page" wp14:anchorId="6270CA0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fldChar w:fldCharType="begin"/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instrText> PAGE </w:instrText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fldChar w:fldCharType="separate"/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t>0</w:t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fldChar w:fldCharType="end"/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</w:t>
                    </w:r>
                    <w:r>
                      <w:rPr>
                        <w:rStyle w:val="Headerorfooter31"/>
                        <w:rFonts w:eastAsia="Franklin Gothic Heavy"/>
                      </w:rPr>
                      <w:t>Заявителями являются правообладатели земельных участков, а также иные лица, указанные в части 1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3</w:t>
                    </w:r>
                  </w:p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2096" behindDoc="1" locked="0" layoutInCell="0" allowOverlap="1" wp14:anchorId="4AB84943">
              <wp:simplePos x="0" y="0"/>
              <wp:positionH relativeFrom="page">
                <wp:posOffset>606425</wp:posOffset>
              </wp:positionH>
              <wp:positionV relativeFrom="page">
                <wp:posOffset>9570085</wp:posOffset>
              </wp:positionV>
              <wp:extent cx="5902960" cy="277495"/>
              <wp:effectExtent l="0" t="0" r="1905" b="4445"/>
              <wp:wrapNone/>
              <wp:docPr id="12" name="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200" cy="27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1" path="m0,0l-2147483645,0l-2147483645,-2147483646l0,-2147483646xe" stroked="f" o:allowincell="f" style="position:absolute;margin-left:47.75pt;margin-top:753.55pt;width:464.7pt;height:21.75pt;mso-wrap-style:none;v-text-anchor:top;mso-position-horizontal-relative:page;mso-position-vertical-relative:page" wp14:anchorId="4AB8494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5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Заявителями являются правообладатели земельных участков, а также иные лица, указанные в части 1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3</w:t>
                    </w:r>
                  </w:p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3120" behindDoc="1" locked="0" layoutInCell="0" allowOverlap="1" wp14:anchorId="4AB84943">
              <wp:simplePos x="0" y="0"/>
              <wp:positionH relativeFrom="page">
                <wp:posOffset>606425</wp:posOffset>
              </wp:positionH>
              <wp:positionV relativeFrom="page">
                <wp:posOffset>9570085</wp:posOffset>
              </wp:positionV>
              <wp:extent cx="5902960" cy="277495"/>
              <wp:effectExtent l="0" t="0" r="1905" b="4445"/>
              <wp:wrapNone/>
              <wp:docPr id="14" name="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200" cy="27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1" path="m0,0l-2147483645,0l-2147483645,-2147483646l0,-2147483646xe" stroked="f" o:allowincell="f" style="position:absolute;margin-left:47.75pt;margin-top:753.55pt;width:464.7pt;height:21.75pt;mso-wrap-style:none;v-text-anchor:top;mso-position-horizontal-relative:page;mso-position-vertical-relative:page" wp14:anchorId="4AB8494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5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Заявителями являются правообладатели земельных участков, а также иные лица, указанные в части 1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3</w:t>
                    </w:r>
                  </w:p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7456" behindDoc="1" locked="0" layoutInCell="0" allowOverlap="1" wp14:anchorId="4AB84943">
              <wp:simplePos x="0" y="0"/>
              <wp:positionH relativeFrom="page">
                <wp:posOffset>606425</wp:posOffset>
              </wp:positionH>
              <wp:positionV relativeFrom="page">
                <wp:posOffset>9570085</wp:posOffset>
              </wp:positionV>
              <wp:extent cx="5902960" cy="277495"/>
              <wp:effectExtent l="0" t="0" r="1905" b="4445"/>
              <wp:wrapNone/>
              <wp:docPr id="16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200" cy="27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" path="m0,0l-2147483645,0l-2147483645,-2147483646l0,-2147483646xe" stroked="f" o:allowincell="f" style="position:absolute;margin-left:47.75pt;margin-top:753.55pt;width:464.7pt;height:21.75pt;mso-wrap-style:none;v-text-anchor:top;mso-position-horizontal-relative:page;mso-position-vertical-relative:page" wp14:anchorId="4AB8494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5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Заявителями являются правообладатели земельных участков, а также иные лица, указанные в части 1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3</w:t>
                    </w:r>
                  </w:p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4144" behindDoc="1" locked="0" layoutInCell="0" allowOverlap="1" wp14:anchorId="669D50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512185" cy="116205"/>
              <wp:effectExtent l="635" t="0" r="2540" b="0"/>
              <wp:wrapNone/>
              <wp:docPr id="18" name="Пол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144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  <w:tabs>
                              <w:tab w:val="right" w:pos="5530"/>
                            </w:tabs>
                          </w:pPr>
                          <w:proofErr w:type="gramStart"/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(подпись)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ab/>
                            <w:t>(фамилия, имя, отчество (при наличии)</w:t>
                          </w:r>
                          <w:proofErr w:type="gramEnd"/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0" path="m0,0l-2147483645,0l-2147483645,-2147483646l0,-2147483646xe" stroked="f" o:allowincell="f" style="position:absolute;margin-left:268.55pt;margin-top:678pt;width:276.45pt;height:9.05pt;mso-wrap-style:square;v-text-anchor:top;mso-position-horizontal-relative:page;mso-position-vertical-relative:page" wp14:anchorId="669D508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tabs>
                        <w:tab w:val="clear" w:pos="708"/>
                        <w:tab w:val="right" w:pos="5530" w:leader="none"/>
                      </w:tabs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(подпись)</w:t>
                      <w:tab/>
                      <w:t>(фамилия, имя, отчество (при наличии)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5168" behindDoc="1" locked="0" layoutInCell="0" allowOverlap="1" wp14:anchorId="4E16207B">
              <wp:simplePos x="0" y="0"/>
              <wp:positionH relativeFrom="page">
                <wp:posOffset>3410585</wp:posOffset>
              </wp:positionH>
              <wp:positionV relativeFrom="page">
                <wp:posOffset>8610600</wp:posOffset>
              </wp:positionV>
              <wp:extent cx="3512185" cy="138430"/>
              <wp:effectExtent l="635" t="0" r="2540" b="0"/>
              <wp:wrapNone/>
              <wp:docPr id="20" name="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14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  <w:tabs>
                              <w:tab w:val="right" w:pos="5530"/>
                            </w:tabs>
                          </w:pPr>
                          <w:proofErr w:type="gramStart"/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(подпись)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ab/>
                            <w:t>(фамилия, имя, отчество (при наличии)</w:t>
                          </w:r>
                          <w:proofErr w:type="gramEnd"/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9" path="m0,0l-2147483645,0l-2147483645,-2147483646l0,-2147483646xe" stroked="f" o:allowincell="f" style="position:absolute;margin-left:268.55pt;margin-top:678pt;width:276.45pt;height:10.8pt;mso-wrap-style:square;v-text-anchor:top;mso-position-horizontal-relative:page;mso-position-vertical-relative:page" wp14:anchorId="4E16207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tabs>
                        <w:tab w:val="clear" w:pos="708"/>
                        <w:tab w:val="right" w:pos="5530" w:leader="none"/>
                      </w:tabs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(подпись)</w:t>
                      <w:tab/>
                      <w:t>(фамилия, имя, отчество (при наличии)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>
    <w:pPr>
      <w:pStyle w:val="af8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067DD488">
              <wp:simplePos x="0" y="0"/>
              <wp:positionH relativeFrom="page">
                <wp:posOffset>821055</wp:posOffset>
              </wp:positionH>
              <wp:positionV relativeFrom="page">
                <wp:posOffset>9594850</wp:posOffset>
              </wp:positionV>
              <wp:extent cx="5902960" cy="277495"/>
              <wp:effectExtent l="1905" t="3175" r="0" b="0"/>
              <wp:wrapNone/>
              <wp:docPr id="22" name="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200" cy="27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6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8" path="m0,0l-2147483645,0l-2147483645,-2147483646l0,-2147483646xe" stroked="f" o:allowincell="f" style="position:absolute;margin-left:64.65pt;margin-top:755.5pt;width:464.7pt;height:21.75pt;mso-wrap-style:none;v-text-anchor:top;mso-position-horizontal-relative:page;mso-position-vertical-relative:page" wp14:anchorId="067DD48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6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Заявителями являются правообладатели земельных участков, а также иные лица, указанные в части 1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3</w:t>
                    </w:r>
                  </w:p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4627182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212205" cy="274955"/>
              <wp:effectExtent l="3175" t="2540" r="0" b="0"/>
              <wp:wrapNone/>
              <wp:docPr id="24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1440" cy="27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указанные в части 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fldChar w:fldCharType="begin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instrText>PAGE</w:instrTex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fldChar w:fldCharType="separate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0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fldChar w:fldCharType="end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7" path="m0,0l-2147483645,0l-2147483645,-2147483646l0,-2147483646xe" stroked="f" o:allowincell="f" style="position:absolute;margin-left:63.25pt;margin-top:756.95pt;width:489.05pt;height:21.55pt;mso-wrap-style:none;v-text-anchor:top;mso-position-horizontal-relative:page;mso-position-vertical-relative:page" wp14:anchorId="462718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7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Заявителями являются правообладатели земельных участков, а также иные лица, указанные в части </w:t>
                    </w:r>
                    <w:r>
                      <w:rPr>
                        <w:rStyle w:val="Headerorfooter31"/>
                        <w:rFonts w:eastAsia="Franklin Gothic Heavy"/>
                      </w:rPr>
                      <w:fldChar w:fldCharType="begin"/>
                    </w:r>
                    <w:r>
                      <w:rPr>
                        <w:rStyle w:val="Headerorfooter31"/>
                        <w:rFonts w:eastAsia="Franklin Gothic Heavy"/>
                      </w:rPr>
                      <w:instrText> PAGE </w:instrText>
                    </w:r>
                    <w:r>
                      <w:rPr>
                        <w:rStyle w:val="Headerorfooter31"/>
                        <w:rFonts w:eastAsia="Franklin Gothic Heavy"/>
                      </w:rPr>
                      <w:fldChar w:fldCharType="separate"/>
                    </w:r>
                    <w:r>
                      <w:rPr>
                        <w:rStyle w:val="Headerorfooter31"/>
                        <w:rFonts w:eastAsia="Franklin Gothic Heavy"/>
                      </w:rPr>
                      <w:t>0</w:t>
                    </w:r>
                    <w:r>
                      <w:rPr>
                        <w:rStyle w:val="Headerorfooter31"/>
                        <w:rFonts w:eastAsia="Franklin Gothic Heavy"/>
                      </w:rPr>
                      <w:fldChar w:fldCharType="end"/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3</w:t>
                    </w:r>
                  </w:p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19C291D">
              <wp:simplePos x="0" y="0"/>
              <wp:positionH relativeFrom="page">
                <wp:posOffset>803275</wp:posOffset>
              </wp:positionH>
              <wp:positionV relativeFrom="page">
                <wp:posOffset>9613265</wp:posOffset>
              </wp:positionV>
              <wp:extent cx="5925185" cy="278765"/>
              <wp:effectExtent l="3175" t="2540" r="0" b="0"/>
              <wp:wrapNone/>
              <wp:docPr id="2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20" cy="27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указанные в части 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fldChar w:fldCharType="begin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instrText>PAGE</w:instrTex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fldChar w:fldCharType="separate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noProof/>
                            </w:rPr>
                            <w:t>11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fldChar w:fldCharType="end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Поле 6" o:spid="_x0000_s1038" style="position:absolute;margin-left:63.25pt;margin-top:756.95pt;width:466.55pt;height:21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" o:allowincell="f" filled="f" stroked="f" strokeweight="0">
              <v:textbox style="mso-fit-shape-to-text:t" inset="0,0,0,0">
                <w:txbxContent>
                  <w:p w:rsidR="00FE3402" w:rsidRDefault="00621726">
                    <w:pPr>
                      <w:pStyle w:val="afe"/>
                    </w:pP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t>7</w:t>
                    </w:r>
                    <w:r>
                      <w:rPr>
                        <w:rStyle w:val="Headerorfooter30"/>
                        <w:rFonts w:eastAsia="Franklin Gothic Heavy"/>
                      </w:rPr>
                      <w:t xml:space="preserve"> Заявителями являются правообладатели земельных участков, а также иные лица, указанные в части </w:t>
                    </w:r>
                    <w:r>
                      <w:rPr>
                        <w:rStyle w:val="Headerorfooter30"/>
                        <w:rFonts w:eastAsia="Franklin Gothic Heavy"/>
                      </w:rPr>
                      <w:fldChar w:fldCharType="begin"/>
                    </w:r>
                    <w:r>
                      <w:rPr>
                        <w:rStyle w:val="Headerorfooter30"/>
                        <w:rFonts w:eastAsia="Franklin Gothic Heavy"/>
                      </w:rPr>
                      <w:instrText>PAGE</w:instrText>
                    </w:r>
                    <w:r>
                      <w:rPr>
                        <w:rStyle w:val="Headerorfooter30"/>
                        <w:rFonts w:eastAsia="Franklin Gothic Heavy"/>
                      </w:rPr>
                      <w:fldChar w:fldCharType="separate"/>
                    </w:r>
                    <w:r>
                      <w:rPr>
                        <w:rStyle w:val="Headerorfooter30"/>
                        <w:rFonts w:eastAsia="Franklin Gothic Heavy"/>
                        <w:noProof/>
                      </w:rPr>
                      <w:t>11</w:t>
                    </w:r>
                    <w:r>
                      <w:rPr>
                        <w:rStyle w:val="Headerorfooter30"/>
                        <w:rFonts w:eastAsia="Franklin Gothic Heavy"/>
                      </w:rPr>
                      <w:fldChar w:fldCharType="end"/>
                    </w:r>
                    <w:r>
                      <w:rPr>
                        <w:rStyle w:val="Headerorfooter30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t>3</w:t>
                    </w:r>
                  </w:p>
                  <w:p w:rsidR="00FE3402" w:rsidRDefault="00621726">
                    <w:pPr>
                      <w:pStyle w:val="afe"/>
                    </w:pPr>
                    <w:r>
                      <w:rPr>
                        <w:rStyle w:val="Headerorfooter30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19C291D">
              <wp:simplePos x="0" y="0"/>
              <wp:positionH relativeFrom="page">
                <wp:posOffset>803275</wp:posOffset>
              </wp:positionH>
              <wp:positionV relativeFrom="page">
                <wp:posOffset>9613265</wp:posOffset>
              </wp:positionV>
              <wp:extent cx="5925185" cy="278765"/>
              <wp:effectExtent l="3175" t="2540" r="0" b="0"/>
              <wp:wrapNone/>
              <wp:docPr id="28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20" cy="27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указанные в части 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fldChar w:fldCharType="begin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instrText>PAGE</w:instrTex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fldChar w:fldCharType="separate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11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fldChar w:fldCharType="end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6" path="m0,0l-2147483645,0l-2147483645,-2147483646l0,-2147483646xe" stroked="f" o:allowincell="f" style="position:absolute;margin-left:63.25pt;margin-top:756.95pt;width:466.45pt;height:21.85pt;mso-wrap-style:none;v-text-anchor:top;mso-position-horizontal-relative:page;mso-position-vertical-relative:page" wp14:anchorId="119C291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7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Заявителями являются правообладатели земельных участков, а также иные лица, указанные в части </w:t>
                    </w:r>
                    <w:r>
                      <w:rPr>
                        <w:rStyle w:val="Headerorfooter31"/>
                        <w:rFonts w:eastAsia="Franklin Gothic Heavy"/>
                      </w:rPr>
                      <w:fldChar w:fldCharType="begin"/>
                    </w:r>
                    <w:r>
                      <w:rPr>
                        <w:rStyle w:val="Headerorfooter31"/>
                        <w:rFonts w:eastAsia="Franklin Gothic Heavy"/>
                      </w:rPr>
                      <w:instrText> PAGE </w:instrText>
                    </w:r>
                    <w:r>
                      <w:rPr>
                        <w:rStyle w:val="Headerorfooter31"/>
                        <w:rFonts w:eastAsia="Franklin Gothic Heavy"/>
                      </w:rPr>
                      <w:fldChar w:fldCharType="separate"/>
                    </w:r>
                    <w:r>
                      <w:rPr>
                        <w:rStyle w:val="Headerorfooter31"/>
                        <w:rFonts w:eastAsia="Franklin Gothic Heavy"/>
                      </w:rPr>
                      <w:t>11</w:t>
                    </w:r>
                    <w:r>
                      <w:rPr>
                        <w:rStyle w:val="Headerorfooter31"/>
                        <w:rFonts w:eastAsia="Franklin Gothic Heavy"/>
                      </w:rPr>
                      <w:fldChar w:fldCharType="end"/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3</w:t>
                    </w:r>
                  </w:p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30D0052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41060" cy="278130"/>
              <wp:effectExtent l="0" t="4445" r="0" b="0"/>
              <wp:wrapNone/>
              <wp:docPr id="36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0360" cy="277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instrText>PAGE</w:instrTex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правообладатели земельных участков, а также иные лица, 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3" path="m0,0l-2147483645,0l-2147483645,-2147483646l0,-2147483646xe" stroked="f" o:allowincell="f" style="position:absolute;margin-left:49.45pt;margin-top:772.85pt;width:467.7pt;height:21.8pt;mso-wrap-style:none;v-text-anchor:top;mso-position-horizontal-relative:page;mso-position-vertical-relative:page" wp14:anchorId="30D00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fldChar w:fldCharType="begin"/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instrText> PAGE </w:instrText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fldChar w:fldCharType="separate"/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t>0</w:t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fldChar w:fldCharType="end"/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</w:t>
                    </w:r>
                    <w:r>
                      <w:rPr>
                        <w:rStyle w:val="Headerorfooter31"/>
                        <w:rFonts w:eastAsia="Franklin Gothic Heavy"/>
                      </w:rPr>
                      <w:t>Заявителями являются правообладатели земельных участков, а также иные лица, указанные в части 1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3</w:t>
                    </w:r>
                  </w:p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>
    <w:pPr>
      <w:pStyle w:val="af8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5BCD64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212205" cy="274955"/>
              <wp:effectExtent l="0" t="4445" r="0" b="0"/>
              <wp:wrapNone/>
              <wp:docPr id="38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1440" cy="27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instrText>PAGE</w:instrTex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2" path="m0,0l-2147483645,0l-2147483645,-2147483646l0,-2147483646xe" stroked="f" o:allowincell="f" style="position:absolute;margin-left:49.45pt;margin-top:772.85pt;width:489.05pt;height:21.55pt;mso-wrap-style:none;v-text-anchor:top;mso-position-horizontal-relative:page;mso-position-vertical-relative:page" wp14:anchorId="5BCD648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fldChar w:fldCharType="begin"/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instrText> PAGE </w:instrText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fldChar w:fldCharType="separate"/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t>0</w:t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fldChar w:fldCharType="end"/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</w:t>
                    </w:r>
                    <w:r>
                      <w:rPr>
                        <w:rStyle w:val="Headerorfooter31"/>
                        <w:rFonts w:eastAsia="Franklin Gothic Heavy"/>
                      </w:rPr>
                      <w:t>Заявителями являются правообладатели земельных участков, а также иные лица, указанные в части 1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3</w:t>
                    </w:r>
                  </w:p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04553F44">
              <wp:simplePos x="0" y="0"/>
              <wp:positionH relativeFrom="page">
                <wp:posOffset>628015</wp:posOffset>
              </wp:positionH>
              <wp:positionV relativeFrom="page">
                <wp:posOffset>9815195</wp:posOffset>
              </wp:positionV>
              <wp:extent cx="5902960" cy="278765"/>
              <wp:effectExtent l="0" t="4445" r="0" b="0"/>
              <wp:wrapNone/>
              <wp:docPr id="40" name="Поле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200" cy="27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instrText>PAGE</w:instrTex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noProof/>
                              <w:vertAlign w:val="superscript"/>
                            </w:rPr>
                            <w:t>9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Поле 20" o:spid="_x0000_s1045" style="position:absolute;margin-left:49.45pt;margin-top:772.85pt;width:464.8pt;height:21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" o:allowincell="f" filled="f" stroked="f" strokeweight="0">
              <v:textbox style="mso-fit-shape-to-text:t" inset="0,0,0,0">
                <w:txbxContent>
                  <w:p w:rsidR="00FE3402" w:rsidRDefault="00621726">
                    <w:pPr>
                      <w:pStyle w:val="afe"/>
                    </w:pP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fldChar w:fldCharType="begin"/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instrText>PAGE</w:instrTex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fldChar w:fldCharType="separate"/>
                    </w:r>
                    <w:r>
                      <w:rPr>
                        <w:rStyle w:val="Headerorfooter30"/>
                        <w:rFonts w:eastAsia="Franklin Gothic Heavy"/>
                        <w:noProof/>
                        <w:vertAlign w:val="superscript"/>
                      </w:rPr>
                      <w:t>9</w: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fldChar w:fldCharType="end"/>
                    </w:r>
                    <w:r>
                      <w:rPr>
                        <w:rStyle w:val="Headerorfooter30"/>
                        <w:rFonts w:eastAsia="Franklin Gothic Heavy"/>
                      </w:rPr>
                      <w:t xml:space="preserve"> Заявителями являются правообладатели земельных участков, а также иные лица, указанные в части 1</w: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0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t>3</w:t>
                    </w:r>
                  </w:p>
                  <w:p w:rsidR="00FE3402" w:rsidRDefault="00621726">
                    <w:pPr>
                      <w:pStyle w:val="afe"/>
                    </w:pPr>
                    <w:r>
                      <w:rPr>
                        <w:rStyle w:val="Headerorfooter30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6432" behindDoc="1" locked="0" layoutInCell="0" allowOverlap="1" wp14:anchorId="04553F44">
              <wp:simplePos x="0" y="0"/>
              <wp:positionH relativeFrom="page">
                <wp:posOffset>628015</wp:posOffset>
              </wp:positionH>
              <wp:positionV relativeFrom="page">
                <wp:posOffset>9815195</wp:posOffset>
              </wp:positionV>
              <wp:extent cx="5902960" cy="278765"/>
              <wp:effectExtent l="0" t="4445" r="0" b="0"/>
              <wp:wrapNone/>
              <wp:docPr id="42" name="Поле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200" cy="27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instrText>PAGE</w:instrTex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noProof/>
                              <w:vertAlign w:val="superscript"/>
                            </w:rPr>
                            <w:t>10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являются правообладатели земельных участков, а также иные лица, 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46" style="position:absolute;margin-left:49.45pt;margin-top:772.85pt;width:464.8pt;height:21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" o:allowincell="f" filled="f" stroked="f" strokeweight="0">
              <v:textbox style="mso-fit-shape-to-text:t" inset="0,0,0,0">
                <w:txbxContent>
                  <w:p w:rsidR="00FE3402" w:rsidRDefault="00621726">
                    <w:pPr>
                      <w:pStyle w:val="afe"/>
                    </w:pP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fldChar w:fldCharType="begin"/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instrText>PAGE</w:instrTex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fldChar w:fldCharType="separate"/>
                    </w:r>
                    <w:r>
                      <w:rPr>
                        <w:rStyle w:val="Headerorfooter30"/>
                        <w:rFonts w:eastAsia="Franklin Gothic Heavy"/>
                        <w:noProof/>
                        <w:vertAlign w:val="superscript"/>
                      </w:rPr>
                      <w:t>10</w: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fldChar w:fldCharType="end"/>
                    </w:r>
                    <w:r>
                      <w:rPr>
                        <w:rStyle w:val="Headerorfooter30"/>
                        <w:rFonts w:eastAsia="Franklin Gothic Heavy"/>
                      </w:rPr>
                      <w:t xml:space="preserve"> Заявителями </w:t>
                    </w:r>
                    <w:r>
                      <w:rPr>
                        <w:rStyle w:val="Headerorfooter30"/>
                        <w:rFonts w:eastAsia="Franklin Gothic Heavy"/>
                      </w:rPr>
                      <w:t>являются правообладатели земельных участков, а также иные лица, указанные в части 1</w: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0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t>3</w:t>
                    </w:r>
                  </w:p>
                  <w:p w:rsidR="00FE3402" w:rsidRDefault="00621726">
                    <w:pPr>
                      <w:pStyle w:val="afe"/>
                    </w:pPr>
                    <w:r>
                      <w:rPr>
                        <w:rStyle w:val="Headerorfooter30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8480" behindDoc="1" locked="0" layoutInCell="0" allowOverlap="1" wp14:anchorId="04553F44">
              <wp:simplePos x="0" y="0"/>
              <wp:positionH relativeFrom="page">
                <wp:posOffset>628015</wp:posOffset>
              </wp:positionH>
              <wp:positionV relativeFrom="page">
                <wp:posOffset>9815195</wp:posOffset>
              </wp:positionV>
              <wp:extent cx="5902960" cy="416560"/>
              <wp:effectExtent l="0" t="4445" r="0" b="0"/>
              <wp:wrapNone/>
              <wp:docPr id="44" name="Поле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200" cy="415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instrText>PAGE</w:instrTex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noProof/>
                              <w:vertAlign w:val="superscript"/>
                            </w:rPr>
                            <w:t>16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Поле 17" o:spid="_x0000_s1047" style="position:absolute;margin-left:49.45pt;margin-top:772.85pt;width:464.8pt;height:32.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" o:allowincell="f" filled="f" stroked="f" strokeweight="0">
              <v:textbox style="mso-fit-shape-to-text:t" inset="0,0,0,0">
                <w:txbxContent>
                  <w:p w:rsidR="00FE3402" w:rsidRDefault="00621726">
                    <w:pPr>
                      <w:pStyle w:val="afe"/>
                    </w:pP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fldChar w:fldCharType="begin"/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instrText>PAGE</w:instrTex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fldChar w:fldCharType="separate"/>
                    </w:r>
                    <w:r>
                      <w:rPr>
                        <w:rStyle w:val="Headerorfooter30"/>
                        <w:rFonts w:eastAsia="Franklin Gothic Heavy"/>
                        <w:noProof/>
                        <w:vertAlign w:val="superscript"/>
                      </w:rPr>
                      <w:t>16</w: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fldChar w:fldCharType="end"/>
                    </w:r>
                    <w:r>
                      <w:rPr>
                        <w:rStyle w:val="Headerorfooter30"/>
                        <w:rFonts w:eastAsia="Franklin Gothic Heavy"/>
                      </w:rPr>
                      <w:t xml:space="preserve"> Заявителями являются правообладатели земельных участков, а также иные лица, </w:t>
                    </w:r>
                    <w:r>
                      <w:rPr>
                        <w:rStyle w:val="Headerorfooter30"/>
                        <w:rFonts w:eastAsia="Franklin Gothic Heavy"/>
                      </w:rPr>
                      <w:t>указанные в части 1</w: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0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0"/>
                        <w:rFonts w:eastAsia="Franklin Gothic Heavy"/>
                        <w:vertAlign w:val="superscript"/>
                      </w:rPr>
                      <w:t>3</w:t>
                    </w:r>
                  </w:p>
                  <w:p w:rsidR="00FE3402" w:rsidRDefault="00621726">
                    <w:pPr>
                      <w:pStyle w:val="afe"/>
                    </w:pPr>
                    <w:r>
                      <w:rPr>
                        <w:rStyle w:val="Headerorfooter30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>
    <w:pPr>
      <w:pStyle w:val="af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>
    <w:pPr>
      <w:pStyle w:val="af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49024" behindDoc="1" locked="0" layoutInCell="0" allowOverlap="1" wp14:anchorId="0CE353B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212205" cy="274955"/>
              <wp:effectExtent l="0" t="0" r="0" b="2540"/>
              <wp:wrapNone/>
              <wp:docPr id="6" name="Пол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1440" cy="27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instrText>PAGE</w:instrTex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правообладатели земельных участков, а также иные лица, 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4" path="m0,0l-2147483645,0l-2147483645,-2147483646l0,-2147483646xe" stroked="f" o:allowincell="f" style="position:absolute;margin-left:47.9pt;margin-top:753.7pt;width:489.05pt;height:21.55pt;mso-wrap-style:none;v-text-anchor:top;mso-position-horizontal-relative:page;mso-position-vertical-relative:page" wp14:anchorId="0CE353B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fldChar w:fldCharType="begin"/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instrText> PAGE </w:instrText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fldChar w:fldCharType="separate"/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t>0</w:t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fldChar w:fldCharType="end"/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</w:t>
                    </w:r>
                    <w:r>
                      <w:rPr>
                        <w:rStyle w:val="Headerorfooter31"/>
                        <w:rFonts w:eastAsia="Franklin Gothic Heavy"/>
                      </w:rPr>
                      <w:t>Заявителями являются правообладатели земельных участков, а также иные лица, указанные в части 1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3</w:t>
                    </w:r>
                  </w:p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0048" behindDoc="1" locked="0" layoutInCell="0" allowOverlap="1" wp14:anchorId="74AEB15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212205" cy="274955"/>
              <wp:effectExtent l="0" t="0" r="0" b="2540"/>
              <wp:wrapNone/>
              <wp:docPr id="8" name="Пол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1440" cy="27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instrText>PAGE</w:instrTex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Заявителями являются 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правообладатели земельных участков, а также иные лица, указанные в части 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 xml:space="preserve"> статьи 57</w:t>
                          </w:r>
                          <w:r>
                            <w:rPr>
                              <w:rStyle w:val="Headerorfooter30"/>
                              <w:rFonts w:eastAsia="Franklin Gothic Heavy"/>
                              <w:vertAlign w:val="superscript"/>
                            </w:rPr>
                            <w:t>3</w:t>
                          </w:r>
                        </w:p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0"/>
                              <w:rFonts w:eastAsia="Franklin Gothic Heavy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3" path="m0,0l-2147483645,0l-2147483645,-2147483646l0,-2147483646xe" stroked="f" o:allowincell="f" style="position:absolute;margin-left:47.9pt;margin-top:753.7pt;width:489.05pt;height:21.55pt;mso-wrap-style:none;v-text-anchor:top;mso-position-horizontal-relative:page;mso-position-vertical-relative:page" wp14:anchorId="74AEB15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fldChar w:fldCharType="begin"/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instrText> PAGE </w:instrText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fldChar w:fldCharType="separate"/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t>0</w:t>
                    </w:r>
                    <w:r>
                      <w:rPr>
                        <w:rStyle w:val="Headerorfooter31"/>
                        <w:vertAlign w:val="superscript"/>
                        <w:rFonts w:eastAsia="Franklin Gothic Heavy"/>
                      </w:rPr>
                      <w:fldChar w:fldCharType="end"/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</w:t>
                    </w:r>
                    <w:r>
                      <w:rPr>
                        <w:rStyle w:val="Headerorfooter31"/>
                        <w:rFonts w:eastAsia="Franklin Gothic Heavy"/>
                      </w:rPr>
                      <w:t>Заявителями являются правообладатели земельных участков, а также иные лица, указанные в части 1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1</w:t>
                    </w:r>
                    <w:r>
                      <w:rPr>
                        <w:rStyle w:val="Headerorfooter31"/>
                        <w:rFonts w:eastAsia="Franklin Gothic Heavy"/>
                      </w:rPr>
                      <w:t xml:space="preserve"> статьи 57</w:t>
                    </w:r>
                    <w:r>
                      <w:rPr>
                        <w:rStyle w:val="Headerorfooter31"/>
                        <w:rFonts w:eastAsia="Franklin Gothic Heavy"/>
                        <w:vertAlign w:val="superscript"/>
                      </w:rPr>
                      <w:t>3</w:t>
                    </w:r>
                  </w:p>
                  <w:p>
                    <w:pPr>
                      <w:pStyle w:val="Style32"/>
                      <w:rPr/>
                    </w:pPr>
                    <w:r>
                      <w:rPr>
                        <w:rStyle w:val="Headerorfooter31"/>
                        <w:rFonts w:eastAsia="Franklin Gothic Heavy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1726">
      <w:r>
        <w:separator/>
      </w:r>
    </w:p>
  </w:footnote>
  <w:footnote w:type="continuationSeparator" w:id="0">
    <w:p w:rsidR="00000000" w:rsidRDefault="0062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46976" behindDoc="1" locked="0" layoutInCell="0" allowOverlap="1" wp14:anchorId="08A202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73910" cy="190500"/>
              <wp:effectExtent l="0" t="0" r="0" b="0"/>
              <wp:wrapNone/>
              <wp:docPr id="2" name="Поле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324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13ptBold"/>
                              <w:rFonts w:eastAsiaTheme="minorHAnsi"/>
                            </w:rPr>
                            <w:t>Раздел I. Общие положения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9" path="m0,0l-2147483645,0l-2147483645,-2147483646l0,-2147483646xe" stroked="f" o:allowincell="f" style="position:absolute;margin-left:211.3pt;margin-top:52.25pt;width:163.2pt;height:14.9pt;mso-wrap-style:none;v-text-anchor:top;mso-position-horizontal-relative:page;mso-position-vertical-relative:page" wp14:anchorId="08A202D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3ptBold"/>
                        <w:rFonts w:eastAsia="Calibri" w:eastAsiaTheme="minorHAnsi"/>
                      </w:rPr>
                      <w:t>Раздел I. Общие положения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9A98FD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134870" cy="175895"/>
              <wp:effectExtent l="1270" t="0" r="3175" b="4445"/>
              <wp:wrapNone/>
              <wp:docPr id="30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40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12ptBold"/>
                              <w:rFonts w:eastAsiaTheme="minorHAnsi"/>
                            </w:rPr>
                            <w:t>Дополнительно информируем: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5" path="m0,0l-2147483645,0l-2147483645,-2147483646l0,-2147483646xe" stroked="f" o:allowincell="f" style="position:absolute;margin-left:90.1pt;margin-top:50.9pt;width:168pt;height:13.75pt;mso-wrap-style:none;v-text-anchor:top;mso-position-horizontal-relative:page;mso-position-vertical-relative:page" wp14:anchorId="09A98FD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2ptBold"/>
                        <w:rFonts w:eastAsia="Calibri" w:eastAsiaTheme="minorHAnsi"/>
                      </w:rPr>
                      <w:t>Дополнительно информируем: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48000" behindDoc="1" locked="0" layoutInCell="0" allowOverlap="1" wp14:anchorId="0F3B26F8">
              <wp:simplePos x="0" y="0"/>
              <wp:positionH relativeFrom="page">
                <wp:posOffset>4572635</wp:posOffset>
              </wp:positionH>
              <wp:positionV relativeFrom="page">
                <wp:posOffset>664845</wp:posOffset>
              </wp:positionV>
              <wp:extent cx="46355" cy="46355"/>
              <wp:effectExtent l="0" t="0" r="12065" b="12065"/>
              <wp:wrapNone/>
              <wp:docPr id="4" name="Поле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13ptBold"/>
                              <w:rFonts w:eastAsiaTheme="minorHAnsi"/>
                            </w:rPr>
                            <w:t xml:space="preserve">Раздел I. </w:t>
                          </w:r>
                          <w:proofErr w:type="gramStart"/>
                          <w:r>
                            <w:rPr>
                              <w:rStyle w:val="Headerorfooter313ptBold"/>
                              <w:rFonts w:eastAsiaTheme="minorHAnsi"/>
                            </w:rPr>
                            <w:t>Общие</w:t>
                          </w:r>
                          <w:proofErr w:type="gramEnd"/>
                          <w:r>
                            <w:rPr>
                              <w:rStyle w:val="Headerorfooter313ptBold"/>
                              <w:rFonts w:eastAsiaTheme="minorHAnsi"/>
                            </w:rPr>
                            <w:t xml:space="preserve"> положен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8" path="m0,0l-2147483645,0l-2147483645,-2147483646l0,-2147483646xe" stroked="f" o:allowincell="f" style="position:absolute;margin-left:360.05pt;margin-top:52.35pt;width:3.55pt;height:3.55pt;flip:x;mso-wrap-style:square;v-text-anchor:top;mso-position-horizontal-relative:page;mso-position-vertical-relative:page" wp14:anchorId="0F3B26F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3ptBold"/>
                        <w:rFonts w:eastAsia="Calibri" w:eastAsiaTheme="minorHAnsi"/>
                      </w:rPr>
                      <w:t>Раздел I. Общие положен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110C5EF9">
              <wp:simplePos x="0" y="0"/>
              <wp:positionH relativeFrom="page">
                <wp:posOffset>1144270</wp:posOffset>
              </wp:positionH>
              <wp:positionV relativeFrom="page">
                <wp:posOffset>646430</wp:posOffset>
              </wp:positionV>
              <wp:extent cx="2463165" cy="174625"/>
              <wp:effectExtent l="1270" t="0" r="3175" b="4445"/>
              <wp:wrapNone/>
              <wp:docPr id="32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24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12ptBold"/>
                              <w:rFonts w:eastAsiaTheme="minorHAnsi"/>
                            </w:rPr>
                            <w:t>Дополнительно информируем: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4" path="m0,0l-2147483645,0l-2147483645,-2147483646l0,-2147483646xe" stroked="f" o:allowincell="f" style="position:absolute;margin-left:90.1pt;margin-top:50.9pt;width:193.85pt;height:13.65pt;mso-wrap-style:none;v-text-anchor:top;mso-position-horizontal-relative:page;mso-position-vertical-relative:page" wp14:anchorId="110C5EF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2ptBold"/>
                        <w:rFonts w:eastAsia="Calibri" w:eastAsiaTheme="minorHAnsi"/>
                      </w:rPr>
                      <w:t>Дополнительно информируем: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110C5EF9">
              <wp:simplePos x="0" y="0"/>
              <wp:positionH relativeFrom="page">
                <wp:posOffset>1144270</wp:posOffset>
              </wp:positionH>
              <wp:positionV relativeFrom="page">
                <wp:posOffset>646430</wp:posOffset>
              </wp:positionV>
              <wp:extent cx="2463165" cy="174625"/>
              <wp:effectExtent l="1270" t="0" r="3175" b="4445"/>
              <wp:wrapNone/>
              <wp:docPr id="3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24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402" w:rsidRDefault="00621726">
                          <w:pPr>
                            <w:pStyle w:val="afe"/>
                          </w:pPr>
                          <w:r>
                            <w:rPr>
                              <w:rStyle w:val="Headerorfooter312ptBold"/>
                              <w:rFonts w:eastAsiaTheme="minorHAnsi"/>
                            </w:rPr>
                            <w:t>Дополнительно информируем:</w:t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4" path="m0,0l-2147483645,0l-2147483645,-2147483646l0,-2147483646xe" stroked="f" o:allowincell="f" style="position:absolute;margin-left:90.1pt;margin-top:50.9pt;width:193.85pt;height:13.65pt;mso-wrap-style:none;v-text-anchor:top;mso-position-horizontal-relative:page;mso-position-vertical-relative:page" wp14:anchorId="110C5EF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Style w:val="Headerorfooter312ptBold"/>
                        <w:rFonts w:eastAsia="Calibri" w:eastAsiaTheme="minorHAnsi"/>
                      </w:rPr>
                      <w:t>Дополнительно информируем: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621726">
    <w:pPr>
      <w:pStyle w:val="af7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16</w:t>
    </w:r>
    <w:r>
      <w:fldChar w:fldCharType="end"/>
    </w:r>
  </w:p>
  <w:p w:rsidR="00FE3402" w:rsidRDefault="00FE3402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02" w:rsidRDefault="00FE34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A2D"/>
    <w:multiLevelType w:val="multilevel"/>
    <w:tmpl w:val="E842CCF6"/>
    <w:lvl w:ilvl="0">
      <w:start w:val="5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FD5233"/>
    <w:multiLevelType w:val="multilevel"/>
    <w:tmpl w:val="4E42A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B841CB7"/>
    <w:multiLevelType w:val="multilevel"/>
    <w:tmpl w:val="A950EFBA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5A65CB9"/>
    <w:multiLevelType w:val="multilevel"/>
    <w:tmpl w:val="BB36AB96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31670B3"/>
    <w:multiLevelType w:val="multilevel"/>
    <w:tmpl w:val="C1765120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7A41A14"/>
    <w:multiLevelType w:val="multilevel"/>
    <w:tmpl w:val="301044E2"/>
    <w:lvl w:ilvl="0">
      <w:start w:val="2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E222509"/>
    <w:multiLevelType w:val="multilevel"/>
    <w:tmpl w:val="034A9F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7">
    <w:nsid w:val="63224EA4"/>
    <w:multiLevelType w:val="multilevel"/>
    <w:tmpl w:val="84D0ADD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3E52229"/>
    <w:multiLevelType w:val="multilevel"/>
    <w:tmpl w:val="73141FA4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B7A569E"/>
    <w:multiLevelType w:val="multilevel"/>
    <w:tmpl w:val="6090134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02"/>
    <w:rsid w:val="00621726"/>
    <w:rsid w:val="00F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B90E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uiPriority w:val="99"/>
    <w:qFormat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7D7CF8"/>
    <w:rPr>
      <w:color w:val="0000FF"/>
      <w:u w:val="single"/>
    </w:rPr>
  </w:style>
  <w:style w:type="character" w:styleId="a6">
    <w:name w:val="page number"/>
    <w:basedOn w:val="a0"/>
    <w:uiPriority w:val="99"/>
    <w:qFormat/>
    <w:rsid w:val="00A00AA3"/>
  </w:style>
  <w:style w:type="character" w:styleId="a7">
    <w:name w:val="annotation reference"/>
    <w:uiPriority w:val="99"/>
    <w:semiHidden/>
    <w:qFormat/>
    <w:rsid w:val="003040A7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locked/>
    <w:rsid w:val="003040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uiPriority w:val="99"/>
    <w:semiHidden/>
    <w:qFormat/>
    <w:locked/>
    <w:rsid w:val="003040A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uiPriority w:val="99"/>
    <w:semiHidden/>
    <w:qFormat/>
    <w:locked/>
    <w:rsid w:val="007841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841B5"/>
    <w:rPr>
      <w:vertAlign w:val="superscript"/>
    </w:rPr>
  </w:style>
  <w:style w:type="character" w:customStyle="1" w:styleId="ConsPlusNormal">
    <w:name w:val="ConsPlusNormal Знак"/>
    <w:link w:val="ConsPlusNormal"/>
    <w:uiPriority w:val="99"/>
    <w:qFormat/>
    <w:locked/>
    <w:rsid w:val="00C14EA3"/>
    <w:rPr>
      <w:rFonts w:ascii="Arial" w:hAnsi="Arial" w:cs="Arial"/>
      <w:sz w:val="22"/>
      <w:szCs w:val="22"/>
      <w:lang w:eastAsia="ru-RU"/>
    </w:rPr>
  </w:style>
  <w:style w:type="character" w:styleId="ac">
    <w:name w:val="Placeholder Text"/>
    <w:uiPriority w:val="99"/>
    <w:semiHidden/>
    <w:qFormat/>
    <w:rsid w:val="00C14EA3"/>
    <w:rPr>
      <w:color w:val="808080"/>
    </w:rPr>
  </w:style>
  <w:style w:type="character" w:customStyle="1" w:styleId="GpzuOrgNameForm">
    <w:name w:val="GpzuOrgNameForm Знак"/>
    <w:link w:val="GpzuOrgNameForm"/>
    <w:uiPriority w:val="99"/>
    <w:qFormat/>
    <w:locked/>
    <w:rsid w:val="00C14EA3"/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styleId="ad">
    <w:name w:val="Strong"/>
    <w:uiPriority w:val="99"/>
    <w:qFormat/>
    <w:rsid w:val="00D9171C"/>
    <w:rPr>
      <w:b/>
      <w:bCs/>
    </w:rPr>
  </w:style>
  <w:style w:type="character" w:customStyle="1" w:styleId="Footnote2">
    <w:name w:val="Footnote (2)_"/>
    <w:basedOn w:val="a0"/>
    <w:link w:val="Footnote20"/>
    <w:qFormat/>
    <w:rsid w:val="00B70F8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Footnote">
    <w:name w:val="Footnote_"/>
    <w:basedOn w:val="a0"/>
    <w:link w:val="Footnote0"/>
    <w:qFormat/>
    <w:rsid w:val="00B70F8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ootnote3">
    <w:name w:val="Footnote (3)_"/>
    <w:basedOn w:val="a0"/>
    <w:link w:val="Footnote30"/>
    <w:qFormat/>
    <w:rsid w:val="00B70F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Headerorfooter95ptItalic">
    <w:name w:val="Header or footer + 9;5 pt;Italic"/>
    <w:basedOn w:val="Headerorfooter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Bodytext">
    <w:name w:val="Body text_"/>
    <w:basedOn w:val="a0"/>
    <w:link w:val="9"/>
    <w:qFormat/>
    <w:rsid w:val="00B70F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115pt">
    <w:name w:val="Body text + 11;5 pt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Bodytext3">
    <w:name w:val="Body text (3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">
    <w:name w:val="Body text (4)_"/>
    <w:basedOn w:val="a0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5">
    <w:name w:val="Body text (5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50">
    <w:name w:val="Body text (5)"/>
    <w:basedOn w:val="Bodytext5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ru-RU" w:eastAsia="ru-RU" w:bidi="ru-RU"/>
    </w:rPr>
  </w:style>
  <w:style w:type="character" w:customStyle="1" w:styleId="Bodytext6">
    <w:name w:val="Body text (6)_"/>
    <w:basedOn w:val="a0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qFormat/>
    <w:rsid w:val="00B70F8C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PicturecaptionTimesNewRoman115ptItalicSpacing1pt">
    <w:name w:val="Picture caption + Times New Roman;11;5 pt;Italic;Spacing 1 pt"/>
    <w:basedOn w:val="Picturecaption"/>
    <w:qFormat/>
    <w:rsid w:val="00B70F8C"/>
    <w:rPr>
      <w:rFonts w:ascii="Times New Roman" w:eastAsia="Times New Roman" w:hAnsi="Times New Roman" w:cs="Times New Roman"/>
      <w:i/>
      <w:iCs/>
      <w:color w:val="000000"/>
      <w:spacing w:val="2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PicturecaptionTimesNewRoman7pt">
    <w:name w:val="Picture caption + Times New Roman;7 pt"/>
    <w:basedOn w:val="Picturecaption"/>
    <w:qFormat/>
    <w:rsid w:val="00B70F8C"/>
    <w:rPr>
      <w:rFonts w:ascii="Times New Roman" w:eastAsia="Times New Roman" w:hAnsi="Times New Roman" w:cs="Times New Roman"/>
      <w:color w:val="000000"/>
      <w:spacing w:val="0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Picturecaption2">
    <w:name w:val="Picture caption (2)_"/>
    <w:basedOn w:val="a0"/>
    <w:link w:val="Picturecaption20"/>
    <w:qFormat/>
    <w:rsid w:val="00B70F8C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Picturecaption2NotBold">
    <w:name w:val="Picture caption (2) + Not Bold"/>
    <w:basedOn w:val="Picturecaption2"/>
    <w:qFormat/>
    <w:rsid w:val="00B70F8C"/>
    <w:rPr>
      <w:rFonts w:ascii="Times New Roman" w:eastAsia="Times New Roman" w:hAnsi="Times New Roman"/>
      <w:b/>
      <w:bCs/>
      <w:color w:val="000000"/>
      <w:spacing w:val="0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Picturecaption3">
    <w:name w:val="Picture caption (3)_"/>
    <w:basedOn w:val="a0"/>
    <w:link w:val="Picturecaption30"/>
    <w:qFormat/>
    <w:rsid w:val="00B70F8C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Bodytext7">
    <w:name w:val="Body text (7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8">
    <w:name w:val="Body text (8)_"/>
    <w:basedOn w:val="a0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Bodytext80">
    <w:name w:val="Body text (8)"/>
    <w:basedOn w:val="Bodytext8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odytext20">
    <w:name w:val="Body text (2)"/>
    <w:basedOn w:val="Bodytext2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Picturecaption4Exact">
    <w:name w:val="Picture caption (4) Exact"/>
    <w:basedOn w:val="a0"/>
    <w:link w:val="Picturecaption4"/>
    <w:qFormat/>
    <w:rsid w:val="00B70F8C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2">
    <w:name w:val="Основной текст2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BodytextItalic">
    <w:name w:val="Body text + Italic"/>
    <w:basedOn w:val="Bodytext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Bodytext9">
    <w:name w:val="Body text (9)_"/>
    <w:basedOn w:val="a0"/>
    <w:link w:val="Bodytext90"/>
    <w:qFormat/>
    <w:rsid w:val="00B70F8C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Bodytext9NotItalic">
    <w:name w:val="Body text (9) + Not Italic"/>
    <w:basedOn w:val="Bodytext9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Bodytext10">
    <w:name w:val="Body text (10)_"/>
    <w:basedOn w:val="a0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">
    <w:name w:val="Основной текст3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Bodytext115ptItalic">
    <w:name w:val="Body text + 11;5 pt;Italic"/>
    <w:basedOn w:val="Bodytext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1">
    <w:name w:val="Body text (11)_"/>
    <w:basedOn w:val="a0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Bodytext12">
    <w:name w:val="Body text (12)_"/>
    <w:basedOn w:val="a0"/>
    <w:link w:val="Bodytext120"/>
    <w:qFormat/>
    <w:rsid w:val="00B70F8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115ptBold">
    <w:name w:val="Body text + 11;5 pt;Bold"/>
    <w:basedOn w:val="Bodytext"/>
    <w:qFormat/>
    <w:rsid w:val="00B70F8C"/>
    <w:rPr>
      <w:rFonts w:ascii="Times New Roman" w:eastAsia="Times New Roman" w:hAnsi="Times New Roman"/>
      <w:b/>
      <w:b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Heading10">
    <w:name w:val="Heading #1"/>
    <w:basedOn w:val="Heading1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odytext100">
    <w:name w:val="Body text (10)"/>
    <w:basedOn w:val="Bodytext10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odytext40">
    <w:name w:val="Body text (4)"/>
    <w:basedOn w:val="Bodytext4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BodytextCandaraSpacing-2pt">
    <w:name w:val="Body text + Candara;Spacing -2 pt"/>
    <w:basedOn w:val="Bodytext"/>
    <w:qFormat/>
    <w:rsid w:val="00B70F8C"/>
    <w:rPr>
      <w:rFonts w:ascii="Candara" w:eastAsia="Candara" w:hAnsi="Candara" w:cs="Candara"/>
      <w:color w:val="000000"/>
      <w:spacing w:val="-5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Оглавление 1 Знак"/>
    <w:basedOn w:val="a0"/>
    <w:link w:val="11"/>
    <w:qFormat/>
    <w:rsid w:val="00B70F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TableofcontentsItalic">
    <w:name w:val="Table of contents + Italic"/>
    <w:basedOn w:val="10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qFormat/>
    <w:rsid w:val="00B70F8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9Spacing2pt">
    <w:name w:val="Body text (9) + Spacing 2 pt"/>
    <w:basedOn w:val="Bodytext9"/>
    <w:qFormat/>
    <w:rsid w:val="00B70F8C"/>
    <w:rPr>
      <w:rFonts w:ascii="Times New Roman" w:eastAsia="Times New Roman" w:hAnsi="Times New Roman"/>
      <w:i/>
      <w:iCs/>
      <w:color w:val="000000"/>
      <w:spacing w:val="4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PicturecaptionExact">
    <w:name w:val="Picture caption Exact"/>
    <w:basedOn w:val="a0"/>
    <w:qFormat/>
    <w:rsid w:val="00B70F8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-3"/>
      <w:sz w:val="13"/>
      <w:szCs w:val="13"/>
      <w:u w:val="none"/>
    </w:rPr>
  </w:style>
  <w:style w:type="character" w:customStyle="1" w:styleId="Picturecaption2Exact">
    <w:name w:val="Picture caption (2) Exact"/>
    <w:basedOn w:val="a0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4"/>
      <w:sz w:val="13"/>
      <w:szCs w:val="13"/>
      <w:u w:val="none"/>
    </w:rPr>
  </w:style>
  <w:style w:type="character" w:customStyle="1" w:styleId="Picturecaption27ptNotBoldSpacing0ptExact">
    <w:name w:val="Picture caption (2) + 7 pt;Not Bold;Spacing 0 pt Exact"/>
    <w:basedOn w:val="Picturecaption2"/>
    <w:qFormat/>
    <w:rsid w:val="00B70F8C"/>
    <w:rPr>
      <w:rFonts w:ascii="Times New Roman" w:eastAsia="Times New Roman" w:hAnsi="Times New Roman"/>
      <w:b/>
      <w:bCs/>
      <w:color w:val="000000"/>
      <w:spacing w:val="1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Picturecaption2Spacing0ptExact">
    <w:name w:val="Picture caption (2) + Spacing 0 pt Exact"/>
    <w:basedOn w:val="Picturecaption2"/>
    <w:qFormat/>
    <w:rsid w:val="00B70F8C"/>
    <w:rPr>
      <w:rFonts w:ascii="Times New Roman" w:eastAsia="Times New Roman" w:hAnsi="Times New Roman"/>
      <w:b/>
      <w:bCs/>
      <w:color w:val="000000"/>
      <w:spacing w:val="5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Picturecaption3Exact">
    <w:name w:val="Picture caption (3) Exact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"/>
      <w:sz w:val="14"/>
      <w:szCs w:val="14"/>
      <w:u w:val="none"/>
    </w:rPr>
  </w:style>
  <w:style w:type="character" w:customStyle="1" w:styleId="Picturecaption3Spacing0ptExact">
    <w:name w:val="Picture caption (3) + Spacing 0 pt Exact"/>
    <w:basedOn w:val="Picturecaption3"/>
    <w:qFormat/>
    <w:rsid w:val="00B70F8C"/>
    <w:rPr>
      <w:rFonts w:ascii="Times New Roman" w:eastAsia="Times New Roman" w:hAnsi="Times New Roman"/>
      <w:color w:val="000000"/>
      <w:spacing w:val="1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BodytextExact">
    <w:name w:val="Body text Exact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"/>
      <w:u w:val="none"/>
    </w:rPr>
  </w:style>
  <w:style w:type="character" w:customStyle="1" w:styleId="BodytextSpacing0ptExact">
    <w:name w:val="Body text + Spacing 0 pt Exact"/>
    <w:basedOn w:val="Bodytext"/>
    <w:qFormat/>
    <w:rsid w:val="00B70F8C"/>
    <w:rPr>
      <w:rFonts w:ascii="Times New Roman" w:eastAsia="Times New Roman" w:hAnsi="Times New Roman"/>
      <w:color w:val="000000"/>
      <w:spacing w:val="4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Bodytext12Exact">
    <w:name w:val="Body text (12) Exact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17"/>
      <w:szCs w:val="17"/>
      <w:u w:val="none"/>
    </w:rPr>
  </w:style>
  <w:style w:type="character" w:customStyle="1" w:styleId="Bodytext12Spacing0ptExact">
    <w:name w:val="Body text (12) + Spacing 0 pt Exact"/>
    <w:basedOn w:val="Bodytext12"/>
    <w:qFormat/>
    <w:rsid w:val="00B70F8C"/>
    <w:rPr>
      <w:rFonts w:ascii="Times New Roman" w:eastAsia="Times New Roman" w:hAnsi="Times New Roman"/>
      <w:color w:val="000000"/>
      <w:spacing w:val="5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Bodytext30">
    <w:name w:val="Body text (3)"/>
    <w:basedOn w:val="Bodytext3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qFormat/>
    <w:rsid w:val="00B70F8C"/>
    <w:rPr>
      <w:rFonts w:ascii="Times New Roman" w:eastAsia="Times New Roman" w:hAnsi="Times New Roman"/>
      <w:shd w:val="clear" w:color="auto" w:fill="FFFFFF"/>
      <w:lang w:val="en-US" w:bidi="en-US"/>
    </w:rPr>
  </w:style>
  <w:style w:type="character" w:customStyle="1" w:styleId="Bodytext13Italic">
    <w:name w:val="Body text (13) + Italic"/>
    <w:basedOn w:val="Bodytext13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hd w:val="clear" w:color="auto" w:fill="FFFFFF"/>
      <w:lang w:val="en-US" w:bidi="en-US"/>
    </w:rPr>
  </w:style>
  <w:style w:type="character" w:customStyle="1" w:styleId="Bodytext60">
    <w:name w:val="Body text (6)"/>
    <w:basedOn w:val="Bodytext6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5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Picturecaption4Spacing0ptExact">
    <w:name w:val="Picture caption (4) + Spacing 0 pt Exact"/>
    <w:basedOn w:val="Picturecaption4Exact"/>
    <w:qFormat/>
    <w:rsid w:val="00B70F8C"/>
    <w:rPr>
      <w:rFonts w:ascii="Times New Roman" w:eastAsia="Times New Roman" w:hAnsi="Times New Roman"/>
      <w:color w:val="000000"/>
      <w:spacing w:val="4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Bodytext8Italic">
    <w:name w:val="Body text (8) + Italic"/>
    <w:basedOn w:val="Bodytext8"/>
    <w:qFormat/>
    <w:rsid w:val="00B70F8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Headerorfooter95pt">
    <w:name w:val="Header or footer + 9;5 pt"/>
    <w:basedOn w:val="Headerorfooter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6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Bodytext14">
    <w:name w:val="Body text (14)_"/>
    <w:basedOn w:val="a0"/>
    <w:link w:val="Bodytext140"/>
    <w:qFormat/>
    <w:rsid w:val="00B70F8C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Bodytext14NotItalic">
    <w:name w:val="Body text (14) + Not Italic"/>
    <w:basedOn w:val="Bodytext14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qFormat/>
    <w:rsid w:val="00B70F8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15">
    <w:name w:val="Body text (15)_"/>
    <w:basedOn w:val="a0"/>
    <w:link w:val="Bodytext150"/>
    <w:qFormat/>
    <w:rsid w:val="00B70F8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15Spacing3pt">
    <w:name w:val="Body text (15) + Spacing 3 pt"/>
    <w:basedOn w:val="Bodytext15"/>
    <w:qFormat/>
    <w:rsid w:val="00B70F8C"/>
    <w:rPr>
      <w:rFonts w:ascii="Times New Roman" w:eastAsia="Times New Roman" w:hAnsi="Times New Roman"/>
      <w:b/>
      <w:bCs/>
      <w:color w:val="000000"/>
      <w:spacing w:val="6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Bodytext11Spacing3pt">
    <w:name w:val="Body text (11) + Spacing 3 pt"/>
    <w:basedOn w:val="Bodytext11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3"/>
      <w:szCs w:val="23"/>
      <w:u w:val="none"/>
      <w:lang w:val="ru-RU" w:eastAsia="ru-RU" w:bidi="ru-RU"/>
    </w:rPr>
  </w:style>
  <w:style w:type="character" w:customStyle="1" w:styleId="Bodytext110">
    <w:name w:val="Body text (11)"/>
    <w:basedOn w:val="Bodytext11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odytext105ptBoldItalic">
    <w:name w:val="Body text + 10;5 pt;Bold;Italic"/>
    <w:basedOn w:val="Bodytext"/>
    <w:qFormat/>
    <w:rsid w:val="00B70F8C"/>
    <w:rPr>
      <w:rFonts w:ascii="Times New Roman" w:eastAsia="Times New Roman" w:hAnsi="Times New Roman"/>
      <w:b/>
      <w:bCs/>
      <w:i/>
      <w:iCs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Headerorfooter11pt">
    <w:name w:val="Header or footer + 11 pt"/>
    <w:basedOn w:val="Headerorfooter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blecaption2">
    <w:name w:val="Table caption (2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Tablecaption2115pt">
    <w:name w:val="Table caption (2) + 11;5 pt"/>
    <w:basedOn w:val="Tablecaption2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Tablecaption3">
    <w:name w:val="Table caption (3)_"/>
    <w:basedOn w:val="a0"/>
    <w:link w:val="Tablecaption30"/>
    <w:qFormat/>
    <w:rsid w:val="00B70F8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105ptItalic">
    <w:name w:val="Body text + 10;5 pt;Italic"/>
    <w:basedOn w:val="Bodytext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Bodytext3Exact">
    <w:name w:val="Body text (3) Exact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"/>
      <w:sz w:val="18"/>
      <w:szCs w:val="18"/>
      <w:u w:val="none"/>
    </w:rPr>
  </w:style>
  <w:style w:type="character" w:customStyle="1" w:styleId="Bodytext3Spacing0ptExact">
    <w:name w:val="Body text (3) + Spacing 0 pt Exact"/>
    <w:basedOn w:val="Bodytext3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8"/>
      <w:szCs w:val="18"/>
      <w:u w:val="none"/>
      <w:lang w:val="ru-RU" w:eastAsia="ru-RU" w:bidi="ru-RU"/>
    </w:rPr>
  </w:style>
  <w:style w:type="character" w:customStyle="1" w:styleId="Bodytext9pt">
    <w:name w:val="Body text + 9 pt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10ptBold">
    <w:name w:val="Body text + 10 pt;Bold"/>
    <w:basedOn w:val="Bodytext"/>
    <w:qFormat/>
    <w:rsid w:val="00B70F8C"/>
    <w:rPr>
      <w:rFonts w:ascii="Times New Roman" w:eastAsia="Times New Roman" w:hAnsi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Headerorfooter3">
    <w:name w:val="Header or footer (3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312ptBold">
    <w:name w:val="Header or footer (3) + 12 pt;Bold"/>
    <w:basedOn w:val="Headerorfooter3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Tableofcontents">
    <w:name w:val="Table of contents"/>
    <w:basedOn w:val="10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Headerorfooter313ptBold">
    <w:name w:val="Header or footer (3) + 13 pt;Bold"/>
    <w:basedOn w:val="Headerorfooter3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Headerorfooter30">
    <w:name w:val="Header or footer (3)"/>
    <w:basedOn w:val="Headerorfooter3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Bodytext8Spacing3pt">
    <w:name w:val="Body text (8) + Spacing 3 pt"/>
    <w:basedOn w:val="Bodytext8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lang w:val="ru-RU" w:eastAsia="ru-RU" w:bidi="ru-RU"/>
    </w:rPr>
  </w:style>
  <w:style w:type="character" w:customStyle="1" w:styleId="Bodytext95ptItalic">
    <w:name w:val="Body text + 9;5 pt;Italic"/>
    <w:basedOn w:val="Bodytext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Heading1Spacing3pt">
    <w:name w:val="Heading #1 + Spacing 3 pt"/>
    <w:basedOn w:val="Heading1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lang w:val="ru-RU" w:eastAsia="ru-RU" w:bidi="ru-RU"/>
    </w:rPr>
  </w:style>
  <w:style w:type="character" w:customStyle="1" w:styleId="Bodytext313pt">
    <w:name w:val="Body text (3) + 13 pt"/>
    <w:basedOn w:val="Bodytext3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Headerorfooter7">
    <w:name w:val="Header or footer (7)_"/>
    <w:basedOn w:val="a0"/>
    <w:link w:val="Headerorfooter70"/>
    <w:qFormat/>
    <w:rsid w:val="00B70F8C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Headerorfooter713ptBold">
    <w:name w:val="Header or footer (7) + 13 pt;Bold"/>
    <w:basedOn w:val="Headerorfooter7"/>
    <w:qFormat/>
    <w:rsid w:val="00B70F8C"/>
    <w:rPr>
      <w:rFonts w:ascii="Times New Roman" w:eastAsia="Times New Roman" w:hAnsi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Bodytext9ptBoldItalic">
    <w:name w:val="Body text + 9 pt;Bold;Italic"/>
    <w:basedOn w:val="Bodytext"/>
    <w:qFormat/>
    <w:rsid w:val="00B70F8C"/>
    <w:rPr>
      <w:rFonts w:ascii="Times New Roman" w:eastAsia="Times New Roman" w:hAnsi="Times New Roman"/>
      <w:b/>
      <w:bCs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16">
    <w:name w:val="Body text (16)_"/>
    <w:basedOn w:val="a0"/>
    <w:link w:val="Bodytext160"/>
    <w:qFormat/>
    <w:rsid w:val="00B70F8C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70">
    <w:name w:val="Body text (7)"/>
    <w:basedOn w:val="Bodytext7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Tablecaption20">
    <w:name w:val="Table caption (2)"/>
    <w:basedOn w:val="Tablecaption2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BodytextConsolas4ptItalicSpacing4pt">
    <w:name w:val="Body text + Consolas;4 pt;Italic;Spacing 4 pt"/>
    <w:basedOn w:val="Bodytext"/>
    <w:qFormat/>
    <w:rsid w:val="00B70F8C"/>
    <w:rPr>
      <w:rFonts w:ascii="Consolas" w:eastAsia="Consolas" w:hAnsi="Consolas" w:cs="Consolas"/>
      <w:i/>
      <w:iCs/>
      <w:color w:val="000000"/>
      <w:spacing w:val="8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BodytextConsolas4ptSpacing1pt">
    <w:name w:val="Body text + Consolas;4 pt;Spacing 1 pt"/>
    <w:basedOn w:val="Bodytext"/>
    <w:qFormat/>
    <w:rsid w:val="00B70F8C"/>
    <w:rPr>
      <w:rFonts w:ascii="Consolas" w:eastAsia="Consolas" w:hAnsi="Consolas" w:cs="Consolas"/>
      <w:color w:val="000000"/>
      <w:spacing w:val="2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Bodytext22pt">
    <w:name w:val="Body text + 22 pt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44"/>
      <w:szCs w:val="44"/>
      <w:shd w:val="clear" w:color="auto" w:fill="FFFFFF"/>
      <w:lang w:val="ru-RU" w:eastAsia="ru-RU" w:bidi="ru-RU"/>
    </w:rPr>
  </w:style>
  <w:style w:type="character" w:customStyle="1" w:styleId="Bodytext17Exact">
    <w:name w:val="Body text (17) Exact"/>
    <w:basedOn w:val="a0"/>
    <w:link w:val="Bodytext17"/>
    <w:qFormat/>
    <w:rsid w:val="00B70F8C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character" w:customStyle="1" w:styleId="Bodytext18Exact">
    <w:name w:val="Body text (18) Exact"/>
    <w:basedOn w:val="a0"/>
    <w:link w:val="Bodytext18"/>
    <w:qFormat/>
    <w:rsid w:val="00B70F8C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Headerorfooter711pt">
    <w:name w:val="Header or footer (7) + 11 pt"/>
    <w:basedOn w:val="Headerorfooter7"/>
    <w:qFormat/>
    <w:rsid w:val="00B70F8C"/>
    <w:rPr>
      <w:rFonts w:ascii="Times New Roman" w:eastAsia="Times New Roman" w:hAnsi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3115pt">
    <w:name w:val="Body text (3) + 11;5 pt"/>
    <w:basedOn w:val="Bodytext3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Tablecaption4">
    <w:name w:val="Table caption (4)_"/>
    <w:basedOn w:val="a0"/>
    <w:link w:val="Tablecaption40"/>
    <w:qFormat/>
    <w:rsid w:val="00B70F8C"/>
    <w:rPr>
      <w:rFonts w:ascii="Times New Roman" w:eastAsia="Times New Roman" w:hAnsi="Times New Roman"/>
      <w:shd w:val="clear" w:color="auto" w:fill="FFFFFF"/>
    </w:rPr>
  </w:style>
  <w:style w:type="character" w:customStyle="1" w:styleId="Tablecaption413ptBold">
    <w:name w:val="Table caption (4) + 13 pt;Bold"/>
    <w:basedOn w:val="Tablecaption4"/>
    <w:qFormat/>
    <w:rsid w:val="00B70F8C"/>
    <w:rPr>
      <w:rFonts w:ascii="Times New Roman" w:eastAsia="Times New Roman" w:hAnsi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Tablecaption46ptSpacing0pt">
    <w:name w:val="Table caption (4) + 6 pt;Spacing 0 pt"/>
    <w:basedOn w:val="Tablecaption4"/>
    <w:qFormat/>
    <w:rsid w:val="00B70F8C"/>
    <w:rPr>
      <w:rFonts w:ascii="Times New Roman" w:eastAsia="Times New Roman" w:hAnsi="Times New Roman"/>
      <w:color w:val="000000"/>
      <w:spacing w:val="10"/>
      <w:w w:val="100"/>
      <w:sz w:val="12"/>
      <w:szCs w:val="12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BodytextCordiaUPC26pt">
    <w:name w:val="Body text + CordiaUPC;26 pt"/>
    <w:basedOn w:val="Bodytext"/>
    <w:qFormat/>
    <w:rsid w:val="00B70F8C"/>
    <w:rPr>
      <w:rFonts w:ascii="CordiaUPC" w:eastAsia="CordiaUPC" w:hAnsi="CordiaUPC" w:cs="CordiaUPC"/>
      <w:color w:val="000000"/>
      <w:spacing w:val="0"/>
      <w:w w:val="100"/>
      <w:sz w:val="52"/>
      <w:szCs w:val="52"/>
      <w:shd w:val="clear" w:color="auto" w:fill="FFFFFF"/>
      <w:lang w:val="ru-RU" w:eastAsia="ru-RU" w:bidi="ru-RU"/>
    </w:rPr>
  </w:style>
  <w:style w:type="character" w:customStyle="1" w:styleId="ae">
    <w:name w:val="Ссылка указателя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uiPriority w:val="99"/>
    <w:qFormat/>
    <w:rsid w:val="00606D67"/>
    <w:pPr>
      <w:widowControl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4">
    <w:name w:val="Balloon Text"/>
    <w:basedOn w:val="a"/>
    <w:uiPriority w:val="99"/>
    <w:semiHidden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4020D6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5">
    <w:name w:val="List Paragraph"/>
    <w:basedOn w:val="a"/>
    <w:uiPriority w:val="99"/>
    <w:qFormat/>
    <w:rsid w:val="009F6CC1"/>
    <w:pPr>
      <w:ind w:left="720"/>
    </w:p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rsid w:val="00923F93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qFormat/>
    <w:rsid w:val="00A71815"/>
    <w:pPr>
      <w:widowControl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9">
    <w:name w:val="annotation text"/>
    <w:basedOn w:val="a"/>
    <w:uiPriority w:val="99"/>
    <w:semiHidden/>
    <w:qFormat/>
    <w:rsid w:val="003040A7"/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qFormat/>
    <w:rsid w:val="003040A7"/>
    <w:rPr>
      <w:b/>
      <w:bCs/>
    </w:rPr>
  </w:style>
  <w:style w:type="paragraph" w:styleId="afb">
    <w:name w:val="Revision"/>
    <w:uiPriority w:val="99"/>
    <w:semiHidden/>
    <w:qFormat/>
    <w:rsid w:val="00AF7586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1A66CF"/>
    <w:pPr>
      <w:spacing w:beforeAutospacing="1" w:afterAutospacing="1"/>
    </w:pPr>
  </w:style>
  <w:style w:type="paragraph" w:styleId="afc">
    <w:name w:val="footnote text"/>
    <w:basedOn w:val="a"/>
    <w:uiPriority w:val="99"/>
    <w:semiHidden/>
    <w:rsid w:val="007841B5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C14EA3"/>
    <w:pPr>
      <w:widowControl w:val="0"/>
    </w:pPr>
    <w:rPr>
      <w:rFonts w:ascii="Courier New" w:eastAsia="Times New Roman" w:hAnsi="Courier New" w:cs="Courier New"/>
    </w:rPr>
  </w:style>
  <w:style w:type="paragraph" w:customStyle="1" w:styleId="GpzuOrgNameForm0">
    <w:name w:val="GpzuOrgNameForm"/>
    <w:uiPriority w:val="99"/>
    <w:qFormat/>
    <w:rsid w:val="00C14EA3"/>
    <w:rPr>
      <w:rFonts w:ascii="Times New Roman" w:hAnsi="Times New Roman"/>
      <w:sz w:val="24"/>
      <w:szCs w:val="24"/>
      <w:lang w:eastAsia="en-US"/>
    </w:rPr>
  </w:style>
  <w:style w:type="paragraph" w:styleId="afd">
    <w:name w:val="Normal (Web)"/>
    <w:basedOn w:val="a"/>
    <w:uiPriority w:val="99"/>
    <w:semiHidden/>
    <w:qFormat/>
    <w:rsid w:val="00C14EA3"/>
    <w:pPr>
      <w:spacing w:beforeAutospacing="1" w:afterAutospacing="1"/>
    </w:pPr>
  </w:style>
  <w:style w:type="paragraph" w:customStyle="1" w:styleId="Footnote20">
    <w:name w:val="Footnote (2)"/>
    <w:basedOn w:val="a"/>
    <w:link w:val="Footnote2"/>
    <w:qFormat/>
    <w:rsid w:val="00B70F8C"/>
    <w:pPr>
      <w:widowControl w:val="0"/>
      <w:shd w:val="clear" w:color="auto" w:fill="FFFFFF"/>
      <w:spacing w:after="60" w:line="0" w:lineRule="atLeast"/>
      <w:jc w:val="both"/>
    </w:pPr>
    <w:rPr>
      <w:sz w:val="18"/>
      <w:szCs w:val="18"/>
    </w:rPr>
  </w:style>
  <w:style w:type="paragraph" w:customStyle="1" w:styleId="Footnote0">
    <w:name w:val="Footnote"/>
    <w:basedOn w:val="a"/>
    <w:link w:val="Footnote"/>
    <w:qFormat/>
    <w:rsid w:val="00B70F8C"/>
    <w:pPr>
      <w:widowControl w:val="0"/>
      <w:shd w:val="clear" w:color="auto" w:fill="FFFFFF"/>
      <w:spacing w:before="600" w:line="0" w:lineRule="atLeast"/>
    </w:pPr>
    <w:rPr>
      <w:sz w:val="23"/>
      <w:szCs w:val="23"/>
    </w:rPr>
  </w:style>
  <w:style w:type="paragraph" w:customStyle="1" w:styleId="Footnote30">
    <w:name w:val="Footnote (3)"/>
    <w:basedOn w:val="a"/>
    <w:link w:val="Footnote3"/>
    <w:qFormat/>
    <w:rsid w:val="00B70F8C"/>
    <w:pPr>
      <w:widowControl w:val="0"/>
      <w:shd w:val="clear" w:color="auto" w:fill="FFFFFF"/>
      <w:spacing w:after="300" w:line="0" w:lineRule="atLeast"/>
      <w:jc w:val="center"/>
    </w:pPr>
    <w:rPr>
      <w:sz w:val="26"/>
      <w:szCs w:val="26"/>
    </w:rPr>
  </w:style>
  <w:style w:type="paragraph" w:customStyle="1" w:styleId="9">
    <w:name w:val="Основной текст9"/>
    <w:basedOn w:val="a"/>
    <w:link w:val="Bodytext"/>
    <w:qFormat/>
    <w:rsid w:val="00B70F8C"/>
    <w:pPr>
      <w:widowControl w:val="0"/>
      <w:shd w:val="clear" w:color="auto" w:fill="FFFFFF"/>
      <w:spacing w:before="60" w:line="270" w:lineRule="exact"/>
      <w:ind w:hanging="2200"/>
      <w:jc w:val="both"/>
    </w:pPr>
    <w:rPr>
      <w:sz w:val="26"/>
      <w:szCs w:val="26"/>
    </w:rPr>
  </w:style>
  <w:style w:type="paragraph" w:customStyle="1" w:styleId="Picturecaption0">
    <w:name w:val="Picture caption"/>
    <w:basedOn w:val="a"/>
    <w:link w:val="Picturecaption"/>
    <w:qFormat/>
    <w:rsid w:val="00B70F8C"/>
    <w:pPr>
      <w:widowControl w:val="0"/>
      <w:shd w:val="clear" w:color="auto" w:fill="FFFFFF"/>
      <w:spacing w:line="173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Picturecaption20">
    <w:name w:val="Picture caption (2)"/>
    <w:basedOn w:val="a"/>
    <w:link w:val="Picturecaption2"/>
    <w:qFormat/>
    <w:rsid w:val="00B70F8C"/>
    <w:pPr>
      <w:widowControl w:val="0"/>
      <w:shd w:val="clear" w:color="auto" w:fill="FFFFFF"/>
      <w:spacing w:line="205" w:lineRule="exact"/>
      <w:jc w:val="both"/>
    </w:pPr>
    <w:rPr>
      <w:b/>
      <w:bCs/>
      <w:sz w:val="14"/>
      <w:szCs w:val="14"/>
    </w:rPr>
  </w:style>
  <w:style w:type="paragraph" w:customStyle="1" w:styleId="Picturecaption30">
    <w:name w:val="Picture caption (3)"/>
    <w:basedOn w:val="a"/>
    <w:link w:val="Picturecaption3"/>
    <w:qFormat/>
    <w:rsid w:val="00B70F8C"/>
    <w:pPr>
      <w:widowControl w:val="0"/>
      <w:shd w:val="clear" w:color="auto" w:fill="FFFFFF"/>
      <w:spacing w:line="205" w:lineRule="exact"/>
      <w:jc w:val="both"/>
    </w:pPr>
    <w:rPr>
      <w:sz w:val="14"/>
      <w:szCs w:val="14"/>
    </w:rPr>
  </w:style>
  <w:style w:type="paragraph" w:customStyle="1" w:styleId="Picturecaption4">
    <w:name w:val="Picture caption (4)"/>
    <w:basedOn w:val="a"/>
    <w:link w:val="Picturecaption4Exact"/>
    <w:qFormat/>
    <w:rsid w:val="00B70F8C"/>
    <w:pPr>
      <w:widowControl w:val="0"/>
      <w:shd w:val="clear" w:color="auto" w:fill="FFFFFF"/>
      <w:spacing w:line="0" w:lineRule="atLeast"/>
    </w:pPr>
    <w:rPr>
      <w:spacing w:val="2"/>
      <w:sz w:val="20"/>
      <w:szCs w:val="20"/>
    </w:rPr>
  </w:style>
  <w:style w:type="paragraph" w:customStyle="1" w:styleId="Bodytext90">
    <w:name w:val="Body text (9)"/>
    <w:basedOn w:val="a"/>
    <w:link w:val="Bodytext9"/>
    <w:qFormat/>
    <w:rsid w:val="00B70F8C"/>
    <w:pPr>
      <w:widowControl w:val="0"/>
      <w:shd w:val="clear" w:color="auto" w:fill="FFFFFF"/>
      <w:spacing w:before="300" w:line="322" w:lineRule="exact"/>
      <w:jc w:val="both"/>
    </w:pPr>
    <w:rPr>
      <w:i/>
      <w:iCs/>
      <w:sz w:val="26"/>
      <w:szCs w:val="26"/>
    </w:rPr>
  </w:style>
  <w:style w:type="paragraph" w:customStyle="1" w:styleId="Bodytext120">
    <w:name w:val="Body text (12)"/>
    <w:basedOn w:val="a"/>
    <w:link w:val="Bodytext12"/>
    <w:qFormat/>
    <w:rsid w:val="00B70F8C"/>
    <w:pPr>
      <w:widowControl w:val="0"/>
      <w:shd w:val="clear" w:color="auto" w:fill="FFFFFF"/>
      <w:spacing w:before="480" w:line="230" w:lineRule="exact"/>
      <w:jc w:val="center"/>
    </w:pPr>
    <w:rPr>
      <w:sz w:val="18"/>
      <w:szCs w:val="18"/>
    </w:rPr>
  </w:style>
  <w:style w:type="paragraph" w:styleId="11">
    <w:name w:val="toc 1"/>
    <w:basedOn w:val="a"/>
    <w:link w:val="10"/>
    <w:autoRedefine/>
    <w:locked/>
    <w:rsid w:val="00B70F8C"/>
    <w:pPr>
      <w:widowControl w:val="0"/>
      <w:shd w:val="clear" w:color="auto" w:fill="FFFFFF"/>
      <w:spacing w:line="312" w:lineRule="exact"/>
      <w:jc w:val="both"/>
    </w:pPr>
    <w:rPr>
      <w:sz w:val="26"/>
      <w:szCs w:val="26"/>
    </w:rPr>
  </w:style>
  <w:style w:type="paragraph" w:customStyle="1" w:styleId="Tableofcontents20">
    <w:name w:val="Table of contents (2)"/>
    <w:basedOn w:val="a"/>
    <w:link w:val="Tableofcontents2"/>
    <w:qFormat/>
    <w:rsid w:val="00B70F8C"/>
    <w:pPr>
      <w:widowControl w:val="0"/>
      <w:shd w:val="clear" w:color="auto" w:fill="FFFFFF"/>
      <w:spacing w:before="360" w:after="360" w:line="0" w:lineRule="atLeast"/>
      <w:jc w:val="center"/>
    </w:pPr>
    <w:rPr>
      <w:sz w:val="23"/>
      <w:szCs w:val="23"/>
    </w:rPr>
  </w:style>
  <w:style w:type="paragraph" w:customStyle="1" w:styleId="Bodytext130">
    <w:name w:val="Body text (13)"/>
    <w:basedOn w:val="a"/>
    <w:link w:val="Bodytext13"/>
    <w:qFormat/>
    <w:rsid w:val="00B70F8C"/>
    <w:pPr>
      <w:widowControl w:val="0"/>
      <w:shd w:val="clear" w:color="auto" w:fill="FFFFFF"/>
      <w:spacing w:after="240" w:line="0" w:lineRule="atLeast"/>
      <w:jc w:val="both"/>
    </w:pPr>
    <w:rPr>
      <w:sz w:val="20"/>
      <w:szCs w:val="20"/>
      <w:lang w:val="en-US" w:bidi="en-US"/>
    </w:rPr>
  </w:style>
  <w:style w:type="paragraph" w:customStyle="1" w:styleId="Bodytext140">
    <w:name w:val="Body text (14)"/>
    <w:basedOn w:val="a"/>
    <w:link w:val="Bodytext14"/>
    <w:qFormat/>
    <w:rsid w:val="00B70F8C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6"/>
      <w:szCs w:val="26"/>
    </w:rPr>
  </w:style>
  <w:style w:type="paragraph" w:customStyle="1" w:styleId="Tablecaption0">
    <w:name w:val="Table caption"/>
    <w:basedOn w:val="a"/>
    <w:link w:val="Tablecaption"/>
    <w:qFormat/>
    <w:rsid w:val="00B70F8C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paragraph" w:customStyle="1" w:styleId="Bodytext150">
    <w:name w:val="Body text (15)"/>
    <w:basedOn w:val="a"/>
    <w:link w:val="Bodytext15"/>
    <w:qFormat/>
    <w:rsid w:val="00B70F8C"/>
    <w:pPr>
      <w:widowControl w:val="0"/>
      <w:shd w:val="clear" w:color="auto" w:fill="FFFFFF"/>
      <w:spacing w:before="120" w:after="120" w:line="331" w:lineRule="exact"/>
      <w:jc w:val="center"/>
    </w:pPr>
    <w:rPr>
      <w:b/>
      <w:bCs/>
      <w:sz w:val="20"/>
      <w:szCs w:val="20"/>
    </w:rPr>
  </w:style>
  <w:style w:type="paragraph" w:customStyle="1" w:styleId="Tablecaption30">
    <w:name w:val="Table caption (3)"/>
    <w:basedOn w:val="a"/>
    <w:link w:val="Tablecaption3"/>
    <w:qFormat/>
    <w:rsid w:val="00B70F8C"/>
    <w:pPr>
      <w:widowControl w:val="0"/>
      <w:shd w:val="clear" w:color="auto" w:fill="FFFFFF"/>
      <w:spacing w:line="0" w:lineRule="atLeast"/>
    </w:pPr>
    <w:rPr>
      <w:sz w:val="18"/>
      <w:szCs w:val="18"/>
    </w:rPr>
  </w:style>
  <w:style w:type="paragraph" w:customStyle="1" w:styleId="Headerorfooter70">
    <w:name w:val="Header or footer (7)"/>
    <w:basedOn w:val="a"/>
    <w:link w:val="Headerorfooter7"/>
    <w:qFormat/>
    <w:rsid w:val="00B70F8C"/>
    <w:pPr>
      <w:widowControl w:val="0"/>
      <w:shd w:val="clear" w:color="auto" w:fill="FFFFFF"/>
      <w:spacing w:line="230" w:lineRule="exact"/>
    </w:pPr>
    <w:rPr>
      <w:sz w:val="19"/>
      <w:szCs w:val="19"/>
    </w:rPr>
  </w:style>
  <w:style w:type="paragraph" w:customStyle="1" w:styleId="Bodytext160">
    <w:name w:val="Body text (16)"/>
    <w:basedOn w:val="a"/>
    <w:link w:val="Bodytext16"/>
    <w:qFormat/>
    <w:rsid w:val="00B70F8C"/>
    <w:pPr>
      <w:widowControl w:val="0"/>
      <w:shd w:val="clear" w:color="auto" w:fill="FFFFFF"/>
      <w:spacing w:before="300" w:line="0" w:lineRule="atLeast"/>
    </w:pPr>
    <w:rPr>
      <w:b/>
      <w:bCs/>
      <w:i/>
      <w:iCs/>
      <w:sz w:val="18"/>
      <w:szCs w:val="18"/>
    </w:rPr>
  </w:style>
  <w:style w:type="paragraph" w:customStyle="1" w:styleId="Bodytext17">
    <w:name w:val="Body text (17)"/>
    <w:basedOn w:val="a"/>
    <w:link w:val="Bodytext17Exact"/>
    <w:qFormat/>
    <w:rsid w:val="00B70F8C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Bodytext18">
    <w:name w:val="Body text (18)"/>
    <w:basedOn w:val="a"/>
    <w:link w:val="Bodytext18Exact"/>
    <w:qFormat/>
    <w:rsid w:val="00B70F8C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Tablecaption40">
    <w:name w:val="Table caption (4)"/>
    <w:basedOn w:val="a"/>
    <w:link w:val="Tablecaption4"/>
    <w:qFormat/>
    <w:rsid w:val="00B70F8C"/>
    <w:pPr>
      <w:widowControl w:val="0"/>
      <w:shd w:val="clear" w:color="auto" w:fill="FFFFFF"/>
      <w:spacing w:line="270" w:lineRule="exact"/>
      <w:ind w:firstLine="2040"/>
    </w:pPr>
    <w:rPr>
      <w:sz w:val="20"/>
      <w:szCs w:val="20"/>
    </w:rPr>
  </w:style>
  <w:style w:type="paragraph" w:customStyle="1" w:styleId="afe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B70F8C"/>
  </w:style>
  <w:style w:type="table" w:styleId="aff">
    <w:name w:val="Table Grid"/>
    <w:basedOn w:val="a1"/>
    <w:uiPriority w:val="99"/>
    <w:rsid w:val="0069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3A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B90E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uiPriority w:val="99"/>
    <w:qFormat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7D7CF8"/>
    <w:rPr>
      <w:color w:val="0000FF"/>
      <w:u w:val="single"/>
    </w:rPr>
  </w:style>
  <w:style w:type="character" w:styleId="a6">
    <w:name w:val="page number"/>
    <w:basedOn w:val="a0"/>
    <w:uiPriority w:val="99"/>
    <w:qFormat/>
    <w:rsid w:val="00A00AA3"/>
  </w:style>
  <w:style w:type="character" w:styleId="a7">
    <w:name w:val="annotation reference"/>
    <w:uiPriority w:val="99"/>
    <w:semiHidden/>
    <w:qFormat/>
    <w:rsid w:val="003040A7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locked/>
    <w:rsid w:val="003040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uiPriority w:val="99"/>
    <w:semiHidden/>
    <w:qFormat/>
    <w:locked/>
    <w:rsid w:val="003040A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uiPriority w:val="99"/>
    <w:semiHidden/>
    <w:qFormat/>
    <w:locked/>
    <w:rsid w:val="007841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841B5"/>
    <w:rPr>
      <w:vertAlign w:val="superscript"/>
    </w:rPr>
  </w:style>
  <w:style w:type="character" w:customStyle="1" w:styleId="ConsPlusNormal">
    <w:name w:val="ConsPlusNormal Знак"/>
    <w:link w:val="ConsPlusNormal"/>
    <w:uiPriority w:val="99"/>
    <w:qFormat/>
    <w:locked/>
    <w:rsid w:val="00C14EA3"/>
    <w:rPr>
      <w:rFonts w:ascii="Arial" w:hAnsi="Arial" w:cs="Arial"/>
      <w:sz w:val="22"/>
      <w:szCs w:val="22"/>
      <w:lang w:eastAsia="ru-RU"/>
    </w:rPr>
  </w:style>
  <w:style w:type="character" w:styleId="ac">
    <w:name w:val="Placeholder Text"/>
    <w:uiPriority w:val="99"/>
    <w:semiHidden/>
    <w:qFormat/>
    <w:rsid w:val="00C14EA3"/>
    <w:rPr>
      <w:color w:val="808080"/>
    </w:rPr>
  </w:style>
  <w:style w:type="character" w:customStyle="1" w:styleId="GpzuOrgNameForm">
    <w:name w:val="GpzuOrgNameForm Знак"/>
    <w:link w:val="GpzuOrgNameForm"/>
    <w:uiPriority w:val="99"/>
    <w:qFormat/>
    <w:locked/>
    <w:rsid w:val="00C14EA3"/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styleId="ad">
    <w:name w:val="Strong"/>
    <w:uiPriority w:val="99"/>
    <w:qFormat/>
    <w:rsid w:val="00D9171C"/>
    <w:rPr>
      <w:b/>
      <w:bCs/>
    </w:rPr>
  </w:style>
  <w:style w:type="character" w:customStyle="1" w:styleId="Footnote2">
    <w:name w:val="Footnote (2)_"/>
    <w:basedOn w:val="a0"/>
    <w:link w:val="Footnote20"/>
    <w:qFormat/>
    <w:rsid w:val="00B70F8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Footnote">
    <w:name w:val="Footnote_"/>
    <w:basedOn w:val="a0"/>
    <w:link w:val="Footnote0"/>
    <w:qFormat/>
    <w:rsid w:val="00B70F8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ootnote3">
    <w:name w:val="Footnote (3)_"/>
    <w:basedOn w:val="a0"/>
    <w:link w:val="Footnote30"/>
    <w:qFormat/>
    <w:rsid w:val="00B70F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Headerorfooter95ptItalic">
    <w:name w:val="Header or footer + 9;5 pt;Italic"/>
    <w:basedOn w:val="Headerorfooter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Bodytext">
    <w:name w:val="Body text_"/>
    <w:basedOn w:val="a0"/>
    <w:link w:val="9"/>
    <w:qFormat/>
    <w:rsid w:val="00B70F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115pt">
    <w:name w:val="Body text + 11;5 pt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Bodytext3">
    <w:name w:val="Body text (3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">
    <w:name w:val="Body text (4)_"/>
    <w:basedOn w:val="a0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5">
    <w:name w:val="Body text (5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50">
    <w:name w:val="Body text (5)"/>
    <w:basedOn w:val="Bodytext5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ru-RU" w:eastAsia="ru-RU" w:bidi="ru-RU"/>
    </w:rPr>
  </w:style>
  <w:style w:type="character" w:customStyle="1" w:styleId="Bodytext6">
    <w:name w:val="Body text (6)_"/>
    <w:basedOn w:val="a0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qFormat/>
    <w:rsid w:val="00B70F8C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PicturecaptionTimesNewRoman115ptItalicSpacing1pt">
    <w:name w:val="Picture caption + Times New Roman;11;5 pt;Italic;Spacing 1 pt"/>
    <w:basedOn w:val="Picturecaption"/>
    <w:qFormat/>
    <w:rsid w:val="00B70F8C"/>
    <w:rPr>
      <w:rFonts w:ascii="Times New Roman" w:eastAsia="Times New Roman" w:hAnsi="Times New Roman" w:cs="Times New Roman"/>
      <w:i/>
      <w:iCs/>
      <w:color w:val="000000"/>
      <w:spacing w:val="2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PicturecaptionTimesNewRoman7pt">
    <w:name w:val="Picture caption + Times New Roman;7 pt"/>
    <w:basedOn w:val="Picturecaption"/>
    <w:qFormat/>
    <w:rsid w:val="00B70F8C"/>
    <w:rPr>
      <w:rFonts w:ascii="Times New Roman" w:eastAsia="Times New Roman" w:hAnsi="Times New Roman" w:cs="Times New Roman"/>
      <w:color w:val="000000"/>
      <w:spacing w:val="0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Picturecaption2">
    <w:name w:val="Picture caption (2)_"/>
    <w:basedOn w:val="a0"/>
    <w:link w:val="Picturecaption20"/>
    <w:qFormat/>
    <w:rsid w:val="00B70F8C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Picturecaption2NotBold">
    <w:name w:val="Picture caption (2) + Not Bold"/>
    <w:basedOn w:val="Picturecaption2"/>
    <w:qFormat/>
    <w:rsid w:val="00B70F8C"/>
    <w:rPr>
      <w:rFonts w:ascii="Times New Roman" w:eastAsia="Times New Roman" w:hAnsi="Times New Roman"/>
      <w:b/>
      <w:bCs/>
      <w:color w:val="000000"/>
      <w:spacing w:val="0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Picturecaption3">
    <w:name w:val="Picture caption (3)_"/>
    <w:basedOn w:val="a0"/>
    <w:link w:val="Picturecaption30"/>
    <w:qFormat/>
    <w:rsid w:val="00B70F8C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Bodytext7">
    <w:name w:val="Body text (7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8">
    <w:name w:val="Body text (8)_"/>
    <w:basedOn w:val="a0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Bodytext80">
    <w:name w:val="Body text (8)"/>
    <w:basedOn w:val="Bodytext8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odytext20">
    <w:name w:val="Body text (2)"/>
    <w:basedOn w:val="Bodytext2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Picturecaption4Exact">
    <w:name w:val="Picture caption (4) Exact"/>
    <w:basedOn w:val="a0"/>
    <w:link w:val="Picturecaption4"/>
    <w:qFormat/>
    <w:rsid w:val="00B70F8C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2">
    <w:name w:val="Основной текст2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BodytextItalic">
    <w:name w:val="Body text + Italic"/>
    <w:basedOn w:val="Bodytext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Bodytext9">
    <w:name w:val="Body text (9)_"/>
    <w:basedOn w:val="a0"/>
    <w:link w:val="Bodytext90"/>
    <w:qFormat/>
    <w:rsid w:val="00B70F8C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Bodytext9NotItalic">
    <w:name w:val="Body text (9) + Not Italic"/>
    <w:basedOn w:val="Bodytext9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Bodytext10">
    <w:name w:val="Body text (10)_"/>
    <w:basedOn w:val="a0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">
    <w:name w:val="Основной текст3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Bodytext115ptItalic">
    <w:name w:val="Body text + 11;5 pt;Italic"/>
    <w:basedOn w:val="Bodytext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1">
    <w:name w:val="Body text (11)_"/>
    <w:basedOn w:val="a0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Bodytext12">
    <w:name w:val="Body text (12)_"/>
    <w:basedOn w:val="a0"/>
    <w:link w:val="Bodytext120"/>
    <w:qFormat/>
    <w:rsid w:val="00B70F8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115ptBold">
    <w:name w:val="Body text + 11;5 pt;Bold"/>
    <w:basedOn w:val="Bodytext"/>
    <w:qFormat/>
    <w:rsid w:val="00B70F8C"/>
    <w:rPr>
      <w:rFonts w:ascii="Times New Roman" w:eastAsia="Times New Roman" w:hAnsi="Times New Roman"/>
      <w:b/>
      <w:b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Heading10">
    <w:name w:val="Heading #1"/>
    <w:basedOn w:val="Heading1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odytext100">
    <w:name w:val="Body text (10)"/>
    <w:basedOn w:val="Bodytext10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odytext40">
    <w:name w:val="Body text (4)"/>
    <w:basedOn w:val="Bodytext4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BodytextCandaraSpacing-2pt">
    <w:name w:val="Body text + Candara;Spacing -2 pt"/>
    <w:basedOn w:val="Bodytext"/>
    <w:qFormat/>
    <w:rsid w:val="00B70F8C"/>
    <w:rPr>
      <w:rFonts w:ascii="Candara" w:eastAsia="Candara" w:hAnsi="Candara" w:cs="Candara"/>
      <w:color w:val="000000"/>
      <w:spacing w:val="-5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Оглавление 1 Знак"/>
    <w:basedOn w:val="a0"/>
    <w:link w:val="11"/>
    <w:qFormat/>
    <w:rsid w:val="00B70F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TableofcontentsItalic">
    <w:name w:val="Table of contents + Italic"/>
    <w:basedOn w:val="10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qFormat/>
    <w:rsid w:val="00B70F8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9Spacing2pt">
    <w:name w:val="Body text (9) + Spacing 2 pt"/>
    <w:basedOn w:val="Bodytext9"/>
    <w:qFormat/>
    <w:rsid w:val="00B70F8C"/>
    <w:rPr>
      <w:rFonts w:ascii="Times New Roman" w:eastAsia="Times New Roman" w:hAnsi="Times New Roman"/>
      <w:i/>
      <w:iCs/>
      <w:color w:val="000000"/>
      <w:spacing w:val="4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PicturecaptionExact">
    <w:name w:val="Picture caption Exact"/>
    <w:basedOn w:val="a0"/>
    <w:qFormat/>
    <w:rsid w:val="00B70F8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-3"/>
      <w:sz w:val="13"/>
      <w:szCs w:val="13"/>
      <w:u w:val="none"/>
    </w:rPr>
  </w:style>
  <w:style w:type="character" w:customStyle="1" w:styleId="Picturecaption2Exact">
    <w:name w:val="Picture caption (2) Exact"/>
    <w:basedOn w:val="a0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4"/>
      <w:sz w:val="13"/>
      <w:szCs w:val="13"/>
      <w:u w:val="none"/>
    </w:rPr>
  </w:style>
  <w:style w:type="character" w:customStyle="1" w:styleId="Picturecaption27ptNotBoldSpacing0ptExact">
    <w:name w:val="Picture caption (2) + 7 pt;Not Bold;Spacing 0 pt Exact"/>
    <w:basedOn w:val="Picturecaption2"/>
    <w:qFormat/>
    <w:rsid w:val="00B70F8C"/>
    <w:rPr>
      <w:rFonts w:ascii="Times New Roman" w:eastAsia="Times New Roman" w:hAnsi="Times New Roman"/>
      <w:b/>
      <w:bCs/>
      <w:color w:val="000000"/>
      <w:spacing w:val="1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Picturecaption2Spacing0ptExact">
    <w:name w:val="Picture caption (2) + Spacing 0 pt Exact"/>
    <w:basedOn w:val="Picturecaption2"/>
    <w:qFormat/>
    <w:rsid w:val="00B70F8C"/>
    <w:rPr>
      <w:rFonts w:ascii="Times New Roman" w:eastAsia="Times New Roman" w:hAnsi="Times New Roman"/>
      <w:b/>
      <w:bCs/>
      <w:color w:val="000000"/>
      <w:spacing w:val="5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Picturecaption3Exact">
    <w:name w:val="Picture caption (3) Exact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"/>
      <w:sz w:val="14"/>
      <w:szCs w:val="14"/>
      <w:u w:val="none"/>
    </w:rPr>
  </w:style>
  <w:style w:type="character" w:customStyle="1" w:styleId="Picturecaption3Spacing0ptExact">
    <w:name w:val="Picture caption (3) + Spacing 0 pt Exact"/>
    <w:basedOn w:val="Picturecaption3"/>
    <w:qFormat/>
    <w:rsid w:val="00B70F8C"/>
    <w:rPr>
      <w:rFonts w:ascii="Times New Roman" w:eastAsia="Times New Roman" w:hAnsi="Times New Roman"/>
      <w:color w:val="000000"/>
      <w:spacing w:val="1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BodytextExact">
    <w:name w:val="Body text Exact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"/>
      <w:u w:val="none"/>
    </w:rPr>
  </w:style>
  <w:style w:type="character" w:customStyle="1" w:styleId="BodytextSpacing0ptExact">
    <w:name w:val="Body text + Spacing 0 pt Exact"/>
    <w:basedOn w:val="Bodytext"/>
    <w:qFormat/>
    <w:rsid w:val="00B70F8C"/>
    <w:rPr>
      <w:rFonts w:ascii="Times New Roman" w:eastAsia="Times New Roman" w:hAnsi="Times New Roman"/>
      <w:color w:val="000000"/>
      <w:spacing w:val="4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Bodytext12Exact">
    <w:name w:val="Body text (12) Exact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17"/>
      <w:szCs w:val="17"/>
      <w:u w:val="none"/>
    </w:rPr>
  </w:style>
  <w:style w:type="character" w:customStyle="1" w:styleId="Bodytext12Spacing0ptExact">
    <w:name w:val="Body text (12) + Spacing 0 pt Exact"/>
    <w:basedOn w:val="Bodytext12"/>
    <w:qFormat/>
    <w:rsid w:val="00B70F8C"/>
    <w:rPr>
      <w:rFonts w:ascii="Times New Roman" w:eastAsia="Times New Roman" w:hAnsi="Times New Roman"/>
      <w:color w:val="000000"/>
      <w:spacing w:val="5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Bodytext30">
    <w:name w:val="Body text (3)"/>
    <w:basedOn w:val="Bodytext3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qFormat/>
    <w:rsid w:val="00B70F8C"/>
    <w:rPr>
      <w:rFonts w:ascii="Times New Roman" w:eastAsia="Times New Roman" w:hAnsi="Times New Roman"/>
      <w:shd w:val="clear" w:color="auto" w:fill="FFFFFF"/>
      <w:lang w:val="en-US" w:bidi="en-US"/>
    </w:rPr>
  </w:style>
  <w:style w:type="character" w:customStyle="1" w:styleId="Bodytext13Italic">
    <w:name w:val="Body text (13) + Italic"/>
    <w:basedOn w:val="Bodytext13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hd w:val="clear" w:color="auto" w:fill="FFFFFF"/>
      <w:lang w:val="en-US" w:bidi="en-US"/>
    </w:rPr>
  </w:style>
  <w:style w:type="character" w:customStyle="1" w:styleId="Bodytext60">
    <w:name w:val="Body text (6)"/>
    <w:basedOn w:val="Bodytext6"/>
    <w:qFormat/>
    <w:rsid w:val="00B70F8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5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Picturecaption4Spacing0ptExact">
    <w:name w:val="Picture caption (4) + Spacing 0 pt Exact"/>
    <w:basedOn w:val="Picturecaption4Exact"/>
    <w:qFormat/>
    <w:rsid w:val="00B70F8C"/>
    <w:rPr>
      <w:rFonts w:ascii="Times New Roman" w:eastAsia="Times New Roman" w:hAnsi="Times New Roman"/>
      <w:color w:val="000000"/>
      <w:spacing w:val="4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Bodytext8Italic">
    <w:name w:val="Body text (8) + Italic"/>
    <w:basedOn w:val="Bodytext8"/>
    <w:qFormat/>
    <w:rsid w:val="00B70F8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Headerorfooter95pt">
    <w:name w:val="Header or footer + 9;5 pt"/>
    <w:basedOn w:val="Headerorfooter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6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Bodytext14">
    <w:name w:val="Body text (14)_"/>
    <w:basedOn w:val="a0"/>
    <w:link w:val="Bodytext140"/>
    <w:qFormat/>
    <w:rsid w:val="00B70F8C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Bodytext14NotItalic">
    <w:name w:val="Body text (14) + Not Italic"/>
    <w:basedOn w:val="Bodytext14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qFormat/>
    <w:rsid w:val="00B70F8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15">
    <w:name w:val="Body text (15)_"/>
    <w:basedOn w:val="a0"/>
    <w:link w:val="Bodytext150"/>
    <w:qFormat/>
    <w:rsid w:val="00B70F8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15Spacing3pt">
    <w:name w:val="Body text (15) + Spacing 3 pt"/>
    <w:basedOn w:val="Bodytext15"/>
    <w:qFormat/>
    <w:rsid w:val="00B70F8C"/>
    <w:rPr>
      <w:rFonts w:ascii="Times New Roman" w:eastAsia="Times New Roman" w:hAnsi="Times New Roman"/>
      <w:b/>
      <w:bCs/>
      <w:color w:val="000000"/>
      <w:spacing w:val="6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Bodytext11Spacing3pt">
    <w:name w:val="Body text (11) + Spacing 3 pt"/>
    <w:basedOn w:val="Bodytext11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3"/>
      <w:szCs w:val="23"/>
      <w:u w:val="none"/>
      <w:lang w:val="ru-RU" w:eastAsia="ru-RU" w:bidi="ru-RU"/>
    </w:rPr>
  </w:style>
  <w:style w:type="character" w:customStyle="1" w:styleId="Bodytext110">
    <w:name w:val="Body text (11)"/>
    <w:basedOn w:val="Bodytext11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odytext105ptBoldItalic">
    <w:name w:val="Body text + 10;5 pt;Bold;Italic"/>
    <w:basedOn w:val="Bodytext"/>
    <w:qFormat/>
    <w:rsid w:val="00B70F8C"/>
    <w:rPr>
      <w:rFonts w:ascii="Times New Roman" w:eastAsia="Times New Roman" w:hAnsi="Times New Roman"/>
      <w:b/>
      <w:bCs/>
      <w:i/>
      <w:iCs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Headerorfooter11pt">
    <w:name w:val="Header or footer + 11 pt"/>
    <w:basedOn w:val="Headerorfooter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blecaption2">
    <w:name w:val="Table caption (2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Tablecaption2115pt">
    <w:name w:val="Table caption (2) + 11;5 pt"/>
    <w:basedOn w:val="Tablecaption2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Tablecaption3">
    <w:name w:val="Table caption (3)_"/>
    <w:basedOn w:val="a0"/>
    <w:link w:val="Tablecaption30"/>
    <w:qFormat/>
    <w:rsid w:val="00B70F8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105ptItalic">
    <w:name w:val="Body text + 10;5 pt;Italic"/>
    <w:basedOn w:val="Bodytext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Bodytext3Exact">
    <w:name w:val="Body text (3) Exact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"/>
      <w:sz w:val="18"/>
      <w:szCs w:val="18"/>
      <w:u w:val="none"/>
    </w:rPr>
  </w:style>
  <w:style w:type="character" w:customStyle="1" w:styleId="Bodytext3Spacing0ptExact">
    <w:name w:val="Body text (3) + Spacing 0 pt Exact"/>
    <w:basedOn w:val="Bodytext3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8"/>
      <w:szCs w:val="18"/>
      <w:u w:val="none"/>
      <w:lang w:val="ru-RU" w:eastAsia="ru-RU" w:bidi="ru-RU"/>
    </w:rPr>
  </w:style>
  <w:style w:type="character" w:customStyle="1" w:styleId="Bodytext9pt">
    <w:name w:val="Body text + 9 pt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10ptBold">
    <w:name w:val="Body text + 10 pt;Bold"/>
    <w:basedOn w:val="Bodytext"/>
    <w:qFormat/>
    <w:rsid w:val="00B70F8C"/>
    <w:rPr>
      <w:rFonts w:ascii="Times New Roman" w:eastAsia="Times New Roman" w:hAnsi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Headerorfooter3">
    <w:name w:val="Header or footer (3)_"/>
    <w:basedOn w:val="a0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312ptBold">
    <w:name w:val="Header or footer (3) + 12 pt;Bold"/>
    <w:basedOn w:val="Headerorfooter3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Tableofcontents">
    <w:name w:val="Table of contents"/>
    <w:basedOn w:val="10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Headerorfooter313ptBold">
    <w:name w:val="Header or footer (3) + 13 pt;Bold"/>
    <w:basedOn w:val="Headerorfooter3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Headerorfooter30">
    <w:name w:val="Header or footer (3)"/>
    <w:basedOn w:val="Headerorfooter3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Bodytext8Spacing3pt">
    <w:name w:val="Body text (8) + Spacing 3 pt"/>
    <w:basedOn w:val="Bodytext8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lang w:val="ru-RU" w:eastAsia="ru-RU" w:bidi="ru-RU"/>
    </w:rPr>
  </w:style>
  <w:style w:type="character" w:customStyle="1" w:styleId="Bodytext95ptItalic">
    <w:name w:val="Body text + 9;5 pt;Italic"/>
    <w:basedOn w:val="Bodytext"/>
    <w:qFormat/>
    <w:rsid w:val="00B70F8C"/>
    <w:rPr>
      <w:rFonts w:ascii="Times New Roman" w:eastAsia="Times New Roman" w:hAnsi="Times New Roman"/>
      <w:i/>
      <w:i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Heading1Spacing3pt">
    <w:name w:val="Heading #1 + Spacing 3 pt"/>
    <w:basedOn w:val="Heading1"/>
    <w:qFormat/>
    <w:rsid w:val="00B70F8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lang w:val="ru-RU" w:eastAsia="ru-RU" w:bidi="ru-RU"/>
    </w:rPr>
  </w:style>
  <w:style w:type="character" w:customStyle="1" w:styleId="Bodytext313pt">
    <w:name w:val="Body text (3) + 13 pt"/>
    <w:basedOn w:val="Bodytext3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Headerorfooter7">
    <w:name w:val="Header or footer (7)_"/>
    <w:basedOn w:val="a0"/>
    <w:link w:val="Headerorfooter70"/>
    <w:qFormat/>
    <w:rsid w:val="00B70F8C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Headerorfooter713ptBold">
    <w:name w:val="Header or footer (7) + 13 pt;Bold"/>
    <w:basedOn w:val="Headerorfooter7"/>
    <w:qFormat/>
    <w:rsid w:val="00B70F8C"/>
    <w:rPr>
      <w:rFonts w:ascii="Times New Roman" w:eastAsia="Times New Roman" w:hAnsi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Bodytext9ptBoldItalic">
    <w:name w:val="Body text + 9 pt;Bold;Italic"/>
    <w:basedOn w:val="Bodytext"/>
    <w:qFormat/>
    <w:rsid w:val="00B70F8C"/>
    <w:rPr>
      <w:rFonts w:ascii="Times New Roman" w:eastAsia="Times New Roman" w:hAnsi="Times New Roman"/>
      <w:b/>
      <w:bCs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16">
    <w:name w:val="Body text (16)_"/>
    <w:basedOn w:val="a0"/>
    <w:link w:val="Bodytext160"/>
    <w:qFormat/>
    <w:rsid w:val="00B70F8C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70">
    <w:name w:val="Body text (7)"/>
    <w:basedOn w:val="Bodytext7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Tablecaption20">
    <w:name w:val="Table caption (2)"/>
    <w:basedOn w:val="Tablecaption2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BodytextConsolas4ptItalicSpacing4pt">
    <w:name w:val="Body text + Consolas;4 pt;Italic;Spacing 4 pt"/>
    <w:basedOn w:val="Bodytext"/>
    <w:qFormat/>
    <w:rsid w:val="00B70F8C"/>
    <w:rPr>
      <w:rFonts w:ascii="Consolas" w:eastAsia="Consolas" w:hAnsi="Consolas" w:cs="Consolas"/>
      <w:i/>
      <w:iCs/>
      <w:color w:val="000000"/>
      <w:spacing w:val="8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BodytextConsolas4ptSpacing1pt">
    <w:name w:val="Body text + Consolas;4 pt;Spacing 1 pt"/>
    <w:basedOn w:val="Bodytext"/>
    <w:qFormat/>
    <w:rsid w:val="00B70F8C"/>
    <w:rPr>
      <w:rFonts w:ascii="Consolas" w:eastAsia="Consolas" w:hAnsi="Consolas" w:cs="Consolas"/>
      <w:color w:val="000000"/>
      <w:spacing w:val="2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Bodytext22pt">
    <w:name w:val="Body text + 22 pt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44"/>
      <w:szCs w:val="44"/>
      <w:shd w:val="clear" w:color="auto" w:fill="FFFFFF"/>
      <w:lang w:val="ru-RU" w:eastAsia="ru-RU" w:bidi="ru-RU"/>
    </w:rPr>
  </w:style>
  <w:style w:type="character" w:customStyle="1" w:styleId="Bodytext17Exact">
    <w:name w:val="Body text (17) Exact"/>
    <w:basedOn w:val="a0"/>
    <w:link w:val="Bodytext17"/>
    <w:qFormat/>
    <w:rsid w:val="00B70F8C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character" w:customStyle="1" w:styleId="Bodytext18Exact">
    <w:name w:val="Body text (18) Exact"/>
    <w:basedOn w:val="a0"/>
    <w:link w:val="Bodytext18"/>
    <w:qFormat/>
    <w:rsid w:val="00B70F8C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Headerorfooter711pt">
    <w:name w:val="Header or footer (7) + 11 pt"/>
    <w:basedOn w:val="Headerorfooter7"/>
    <w:qFormat/>
    <w:rsid w:val="00B70F8C"/>
    <w:rPr>
      <w:rFonts w:ascii="Times New Roman" w:eastAsia="Times New Roman" w:hAnsi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3115pt">
    <w:name w:val="Body text (3) + 11;5 pt"/>
    <w:basedOn w:val="Bodytext3"/>
    <w:qFormat/>
    <w:rsid w:val="00B70F8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Tablecaption4">
    <w:name w:val="Table caption (4)_"/>
    <w:basedOn w:val="a0"/>
    <w:link w:val="Tablecaption40"/>
    <w:qFormat/>
    <w:rsid w:val="00B70F8C"/>
    <w:rPr>
      <w:rFonts w:ascii="Times New Roman" w:eastAsia="Times New Roman" w:hAnsi="Times New Roman"/>
      <w:shd w:val="clear" w:color="auto" w:fill="FFFFFF"/>
    </w:rPr>
  </w:style>
  <w:style w:type="character" w:customStyle="1" w:styleId="Tablecaption413ptBold">
    <w:name w:val="Table caption (4) + 13 pt;Bold"/>
    <w:basedOn w:val="Tablecaption4"/>
    <w:qFormat/>
    <w:rsid w:val="00B70F8C"/>
    <w:rPr>
      <w:rFonts w:ascii="Times New Roman" w:eastAsia="Times New Roman" w:hAnsi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Tablecaption46ptSpacing0pt">
    <w:name w:val="Table caption (4) + 6 pt;Spacing 0 pt"/>
    <w:basedOn w:val="Tablecaption4"/>
    <w:qFormat/>
    <w:rsid w:val="00B70F8C"/>
    <w:rPr>
      <w:rFonts w:ascii="Times New Roman" w:eastAsia="Times New Roman" w:hAnsi="Times New Roman"/>
      <w:color w:val="000000"/>
      <w:spacing w:val="10"/>
      <w:w w:val="100"/>
      <w:sz w:val="12"/>
      <w:szCs w:val="12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Bodytext"/>
    <w:qFormat/>
    <w:rsid w:val="00B70F8C"/>
    <w:rPr>
      <w:rFonts w:ascii="Times New Roman" w:eastAsia="Times New Roman" w:hAnsi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BodytextCordiaUPC26pt">
    <w:name w:val="Body text + CordiaUPC;26 pt"/>
    <w:basedOn w:val="Bodytext"/>
    <w:qFormat/>
    <w:rsid w:val="00B70F8C"/>
    <w:rPr>
      <w:rFonts w:ascii="CordiaUPC" w:eastAsia="CordiaUPC" w:hAnsi="CordiaUPC" w:cs="CordiaUPC"/>
      <w:color w:val="000000"/>
      <w:spacing w:val="0"/>
      <w:w w:val="100"/>
      <w:sz w:val="52"/>
      <w:szCs w:val="52"/>
      <w:shd w:val="clear" w:color="auto" w:fill="FFFFFF"/>
      <w:lang w:val="ru-RU" w:eastAsia="ru-RU" w:bidi="ru-RU"/>
    </w:rPr>
  </w:style>
  <w:style w:type="character" w:customStyle="1" w:styleId="ae">
    <w:name w:val="Ссылка указателя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uiPriority w:val="99"/>
    <w:qFormat/>
    <w:rsid w:val="00606D67"/>
    <w:pPr>
      <w:widowControl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4">
    <w:name w:val="Balloon Text"/>
    <w:basedOn w:val="a"/>
    <w:uiPriority w:val="99"/>
    <w:semiHidden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4020D6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5">
    <w:name w:val="List Paragraph"/>
    <w:basedOn w:val="a"/>
    <w:uiPriority w:val="99"/>
    <w:qFormat/>
    <w:rsid w:val="009F6CC1"/>
    <w:pPr>
      <w:ind w:left="720"/>
    </w:p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rsid w:val="00923F93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qFormat/>
    <w:rsid w:val="00A71815"/>
    <w:pPr>
      <w:widowControl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9">
    <w:name w:val="annotation text"/>
    <w:basedOn w:val="a"/>
    <w:uiPriority w:val="99"/>
    <w:semiHidden/>
    <w:qFormat/>
    <w:rsid w:val="003040A7"/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qFormat/>
    <w:rsid w:val="003040A7"/>
    <w:rPr>
      <w:b/>
      <w:bCs/>
    </w:rPr>
  </w:style>
  <w:style w:type="paragraph" w:styleId="afb">
    <w:name w:val="Revision"/>
    <w:uiPriority w:val="99"/>
    <w:semiHidden/>
    <w:qFormat/>
    <w:rsid w:val="00AF7586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1A66CF"/>
    <w:pPr>
      <w:spacing w:beforeAutospacing="1" w:afterAutospacing="1"/>
    </w:pPr>
  </w:style>
  <w:style w:type="paragraph" w:styleId="afc">
    <w:name w:val="footnote text"/>
    <w:basedOn w:val="a"/>
    <w:uiPriority w:val="99"/>
    <w:semiHidden/>
    <w:rsid w:val="007841B5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C14EA3"/>
    <w:pPr>
      <w:widowControl w:val="0"/>
    </w:pPr>
    <w:rPr>
      <w:rFonts w:ascii="Courier New" w:eastAsia="Times New Roman" w:hAnsi="Courier New" w:cs="Courier New"/>
    </w:rPr>
  </w:style>
  <w:style w:type="paragraph" w:customStyle="1" w:styleId="GpzuOrgNameForm0">
    <w:name w:val="GpzuOrgNameForm"/>
    <w:uiPriority w:val="99"/>
    <w:qFormat/>
    <w:rsid w:val="00C14EA3"/>
    <w:rPr>
      <w:rFonts w:ascii="Times New Roman" w:hAnsi="Times New Roman"/>
      <w:sz w:val="24"/>
      <w:szCs w:val="24"/>
      <w:lang w:eastAsia="en-US"/>
    </w:rPr>
  </w:style>
  <w:style w:type="paragraph" w:styleId="afd">
    <w:name w:val="Normal (Web)"/>
    <w:basedOn w:val="a"/>
    <w:uiPriority w:val="99"/>
    <w:semiHidden/>
    <w:qFormat/>
    <w:rsid w:val="00C14EA3"/>
    <w:pPr>
      <w:spacing w:beforeAutospacing="1" w:afterAutospacing="1"/>
    </w:pPr>
  </w:style>
  <w:style w:type="paragraph" w:customStyle="1" w:styleId="Footnote20">
    <w:name w:val="Footnote (2)"/>
    <w:basedOn w:val="a"/>
    <w:link w:val="Footnote2"/>
    <w:qFormat/>
    <w:rsid w:val="00B70F8C"/>
    <w:pPr>
      <w:widowControl w:val="0"/>
      <w:shd w:val="clear" w:color="auto" w:fill="FFFFFF"/>
      <w:spacing w:after="60" w:line="0" w:lineRule="atLeast"/>
      <w:jc w:val="both"/>
    </w:pPr>
    <w:rPr>
      <w:sz w:val="18"/>
      <w:szCs w:val="18"/>
    </w:rPr>
  </w:style>
  <w:style w:type="paragraph" w:customStyle="1" w:styleId="Footnote0">
    <w:name w:val="Footnote"/>
    <w:basedOn w:val="a"/>
    <w:link w:val="Footnote"/>
    <w:qFormat/>
    <w:rsid w:val="00B70F8C"/>
    <w:pPr>
      <w:widowControl w:val="0"/>
      <w:shd w:val="clear" w:color="auto" w:fill="FFFFFF"/>
      <w:spacing w:before="600" w:line="0" w:lineRule="atLeast"/>
    </w:pPr>
    <w:rPr>
      <w:sz w:val="23"/>
      <w:szCs w:val="23"/>
    </w:rPr>
  </w:style>
  <w:style w:type="paragraph" w:customStyle="1" w:styleId="Footnote30">
    <w:name w:val="Footnote (3)"/>
    <w:basedOn w:val="a"/>
    <w:link w:val="Footnote3"/>
    <w:qFormat/>
    <w:rsid w:val="00B70F8C"/>
    <w:pPr>
      <w:widowControl w:val="0"/>
      <w:shd w:val="clear" w:color="auto" w:fill="FFFFFF"/>
      <w:spacing w:after="300" w:line="0" w:lineRule="atLeast"/>
      <w:jc w:val="center"/>
    </w:pPr>
    <w:rPr>
      <w:sz w:val="26"/>
      <w:szCs w:val="26"/>
    </w:rPr>
  </w:style>
  <w:style w:type="paragraph" w:customStyle="1" w:styleId="9">
    <w:name w:val="Основной текст9"/>
    <w:basedOn w:val="a"/>
    <w:link w:val="Bodytext"/>
    <w:qFormat/>
    <w:rsid w:val="00B70F8C"/>
    <w:pPr>
      <w:widowControl w:val="0"/>
      <w:shd w:val="clear" w:color="auto" w:fill="FFFFFF"/>
      <w:spacing w:before="60" w:line="270" w:lineRule="exact"/>
      <w:ind w:hanging="2200"/>
      <w:jc w:val="both"/>
    </w:pPr>
    <w:rPr>
      <w:sz w:val="26"/>
      <w:szCs w:val="26"/>
    </w:rPr>
  </w:style>
  <w:style w:type="paragraph" w:customStyle="1" w:styleId="Picturecaption0">
    <w:name w:val="Picture caption"/>
    <w:basedOn w:val="a"/>
    <w:link w:val="Picturecaption"/>
    <w:qFormat/>
    <w:rsid w:val="00B70F8C"/>
    <w:pPr>
      <w:widowControl w:val="0"/>
      <w:shd w:val="clear" w:color="auto" w:fill="FFFFFF"/>
      <w:spacing w:line="173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Picturecaption20">
    <w:name w:val="Picture caption (2)"/>
    <w:basedOn w:val="a"/>
    <w:link w:val="Picturecaption2"/>
    <w:qFormat/>
    <w:rsid w:val="00B70F8C"/>
    <w:pPr>
      <w:widowControl w:val="0"/>
      <w:shd w:val="clear" w:color="auto" w:fill="FFFFFF"/>
      <w:spacing w:line="205" w:lineRule="exact"/>
      <w:jc w:val="both"/>
    </w:pPr>
    <w:rPr>
      <w:b/>
      <w:bCs/>
      <w:sz w:val="14"/>
      <w:szCs w:val="14"/>
    </w:rPr>
  </w:style>
  <w:style w:type="paragraph" w:customStyle="1" w:styleId="Picturecaption30">
    <w:name w:val="Picture caption (3)"/>
    <w:basedOn w:val="a"/>
    <w:link w:val="Picturecaption3"/>
    <w:qFormat/>
    <w:rsid w:val="00B70F8C"/>
    <w:pPr>
      <w:widowControl w:val="0"/>
      <w:shd w:val="clear" w:color="auto" w:fill="FFFFFF"/>
      <w:spacing w:line="205" w:lineRule="exact"/>
      <w:jc w:val="both"/>
    </w:pPr>
    <w:rPr>
      <w:sz w:val="14"/>
      <w:szCs w:val="14"/>
    </w:rPr>
  </w:style>
  <w:style w:type="paragraph" w:customStyle="1" w:styleId="Picturecaption4">
    <w:name w:val="Picture caption (4)"/>
    <w:basedOn w:val="a"/>
    <w:link w:val="Picturecaption4Exact"/>
    <w:qFormat/>
    <w:rsid w:val="00B70F8C"/>
    <w:pPr>
      <w:widowControl w:val="0"/>
      <w:shd w:val="clear" w:color="auto" w:fill="FFFFFF"/>
      <w:spacing w:line="0" w:lineRule="atLeast"/>
    </w:pPr>
    <w:rPr>
      <w:spacing w:val="2"/>
      <w:sz w:val="20"/>
      <w:szCs w:val="20"/>
    </w:rPr>
  </w:style>
  <w:style w:type="paragraph" w:customStyle="1" w:styleId="Bodytext90">
    <w:name w:val="Body text (9)"/>
    <w:basedOn w:val="a"/>
    <w:link w:val="Bodytext9"/>
    <w:qFormat/>
    <w:rsid w:val="00B70F8C"/>
    <w:pPr>
      <w:widowControl w:val="0"/>
      <w:shd w:val="clear" w:color="auto" w:fill="FFFFFF"/>
      <w:spacing w:before="300" w:line="322" w:lineRule="exact"/>
      <w:jc w:val="both"/>
    </w:pPr>
    <w:rPr>
      <w:i/>
      <w:iCs/>
      <w:sz w:val="26"/>
      <w:szCs w:val="26"/>
    </w:rPr>
  </w:style>
  <w:style w:type="paragraph" w:customStyle="1" w:styleId="Bodytext120">
    <w:name w:val="Body text (12)"/>
    <w:basedOn w:val="a"/>
    <w:link w:val="Bodytext12"/>
    <w:qFormat/>
    <w:rsid w:val="00B70F8C"/>
    <w:pPr>
      <w:widowControl w:val="0"/>
      <w:shd w:val="clear" w:color="auto" w:fill="FFFFFF"/>
      <w:spacing w:before="480" w:line="230" w:lineRule="exact"/>
      <w:jc w:val="center"/>
    </w:pPr>
    <w:rPr>
      <w:sz w:val="18"/>
      <w:szCs w:val="18"/>
    </w:rPr>
  </w:style>
  <w:style w:type="paragraph" w:styleId="11">
    <w:name w:val="toc 1"/>
    <w:basedOn w:val="a"/>
    <w:link w:val="10"/>
    <w:autoRedefine/>
    <w:locked/>
    <w:rsid w:val="00B70F8C"/>
    <w:pPr>
      <w:widowControl w:val="0"/>
      <w:shd w:val="clear" w:color="auto" w:fill="FFFFFF"/>
      <w:spacing w:line="312" w:lineRule="exact"/>
      <w:jc w:val="both"/>
    </w:pPr>
    <w:rPr>
      <w:sz w:val="26"/>
      <w:szCs w:val="26"/>
    </w:rPr>
  </w:style>
  <w:style w:type="paragraph" w:customStyle="1" w:styleId="Tableofcontents20">
    <w:name w:val="Table of contents (2)"/>
    <w:basedOn w:val="a"/>
    <w:link w:val="Tableofcontents2"/>
    <w:qFormat/>
    <w:rsid w:val="00B70F8C"/>
    <w:pPr>
      <w:widowControl w:val="0"/>
      <w:shd w:val="clear" w:color="auto" w:fill="FFFFFF"/>
      <w:spacing w:before="360" w:after="360" w:line="0" w:lineRule="atLeast"/>
      <w:jc w:val="center"/>
    </w:pPr>
    <w:rPr>
      <w:sz w:val="23"/>
      <w:szCs w:val="23"/>
    </w:rPr>
  </w:style>
  <w:style w:type="paragraph" w:customStyle="1" w:styleId="Bodytext130">
    <w:name w:val="Body text (13)"/>
    <w:basedOn w:val="a"/>
    <w:link w:val="Bodytext13"/>
    <w:qFormat/>
    <w:rsid w:val="00B70F8C"/>
    <w:pPr>
      <w:widowControl w:val="0"/>
      <w:shd w:val="clear" w:color="auto" w:fill="FFFFFF"/>
      <w:spacing w:after="240" w:line="0" w:lineRule="atLeast"/>
      <w:jc w:val="both"/>
    </w:pPr>
    <w:rPr>
      <w:sz w:val="20"/>
      <w:szCs w:val="20"/>
      <w:lang w:val="en-US" w:bidi="en-US"/>
    </w:rPr>
  </w:style>
  <w:style w:type="paragraph" w:customStyle="1" w:styleId="Bodytext140">
    <w:name w:val="Body text (14)"/>
    <w:basedOn w:val="a"/>
    <w:link w:val="Bodytext14"/>
    <w:qFormat/>
    <w:rsid w:val="00B70F8C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6"/>
      <w:szCs w:val="26"/>
    </w:rPr>
  </w:style>
  <w:style w:type="paragraph" w:customStyle="1" w:styleId="Tablecaption0">
    <w:name w:val="Table caption"/>
    <w:basedOn w:val="a"/>
    <w:link w:val="Tablecaption"/>
    <w:qFormat/>
    <w:rsid w:val="00B70F8C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paragraph" w:customStyle="1" w:styleId="Bodytext150">
    <w:name w:val="Body text (15)"/>
    <w:basedOn w:val="a"/>
    <w:link w:val="Bodytext15"/>
    <w:qFormat/>
    <w:rsid w:val="00B70F8C"/>
    <w:pPr>
      <w:widowControl w:val="0"/>
      <w:shd w:val="clear" w:color="auto" w:fill="FFFFFF"/>
      <w:spacing w:before="120" w:after="120" w:line="331" w:lineRule="exact"/>
      <w:jc w:val="center"/>
    </w:pPr>
    <w:rPr>
      <w:b/>
      <w:bCs/>
      <w:sz w:val="20"/>
      <w:szCs w:val="20"/>
    </w:rPr>
  </w:style>
  <w:style w:type="paragraph" w:customStyle="1" w:styleId="Tablecaption30">
    <w:name w:val="Table caption (3)"/>
    <w:basedOn w:val="a"/>
    <w:link w:val="Tablecaption3"/>
    <w:qFormat/>
    <w:rsid w:val="00B70F8C"/>
    <w:pPr>
      <w:widowControl w:val="0"/>
      <w:shd w:val="clear" w:color="auto" w:fill="FFFFFF"/>
      <w:spacing w:line="0" w:lineRule="atLeast"/>
    </w:pPr>
    <w:rPr>
      <w:sz w:val="18"/>
      <w:szCs w:val="18"/>
    </w:rPr>
  </w:style>
  <w:style w:type="paragraph" w:customStyle="1" w:styleId="Headerorfooter70">
    <w:name w:val="Header or footer (7)"/>
    <w:basedOn w:val="a"/>
    <w:link w:val="Headerorfooter7"/>
    <w:qFormat/>
    <w:rsid w:val="00B70F8C"/>
    <w:pPr>
      <w:widowControl w:val="0"/>
      <w:shd w:val="clear" w:color="auto" w:fill="FFFFFF"/>
      <w:spacing w:line="230" w:lineRule="exact"/>
    </w:pPr>
    <w:rPr>
      <w:sz w:val="19"/>
      <w:szCs w:val="19"/>
    </w:rPr>
  </w:style>
  <w:style w:type="paragraph" w:customStyle="1" w:styleId="Bodytext160">
    <w:name w:val="Body text (16)"/>
    <w:basedOn w:val="a"/>
    <w:link w:val="Bodytext16"/>
    <w:qFormat/>
    <w:rsid w:val="00B70F8C"/>
    <w:pPr>
      <w:widowControl w:val="0"/>
      <w:shd w:val="clear" w:color="auto" w:fill="FFFFFF"/>
      <w:spacing w:before="300" w:line="0" w:lineRule="atLeast"/>
    </w:pPr>
    <w:rPr>
      <w:b/>
      <w:bCs/>
      <w:i/>
      <w:iCs/>
      <w:sz w:val="18"/>
      <w:szCs w:val="18"/>
    </w:rPr>
  </w:style>
  <w:style w:type="paragraph" w:customStyle="1" w:styleId="Bodytext17">
    <w:name w:val="Body text (17)"/>
    <w:basedOn w:val="a"/>
    <w:link w:val="Bodytext17Exact"/>
    <w:qFormat/>
    <w:rsid w:val="00B70F8C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Bodytext18">
    <w:name w:val="Body text (18)"/>
    <w:basedOn w:val="a"/>
    <w:link w:val="Bodytext18Exact"/>
    <w:qFormat/>
    <w:rsid w:val="00B70F8C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Tablecaption40">
    <w:name w:val="Table caption (4)"/>
    <w:basedOn w:val="a"/>
    <w:link w:val="Tablecaption4"/>
    <w:qFormat/>
    <w:rsid w:val="00B70F8C"/>
    <w:pPr>
      <w:widowControl w:val="0"/>
      <w:shd w:val="clear" w:color="auto" w:fill="FFFFFF"/>
      <w:spacing w:line="270" w:lineRule="exact"/>
      <w:ind w:firstLine="2040"/>
    </w:pPr>
    <w:rPr>
      <w:sz w:val="20"/>
      <w:szCs w:val="20"/>
    </w:rPr>
  </w:style>
  <w:style w:type="paragraph" w:customStyle="1" w:styleId="afe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B70F8C"/>
  </w:style>
  <w:style w:type="table" w:styleId="aff">
    <w:name w:val="Table Grid"/>
    <w:basedOn w:val="a1"/>
    <w:uiPriority w:val="99"/>
    <w:rsid w:val="0069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3A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0.xml"/><Relationship Id="rId42" Type="http://schemas.openxmlformats.org/officeDocument/2006/relationships/footer" Target="footer16.xml"/><Relationship Id="rId47" Type="http://schemas.openxmlformats.org/officeDocument/2006/relationships/footer" Target="footer19.xml"/><Relationship Id="rId50" Type="http://schemas.openxmlformats.org/officeDocument/2006/relationships/footer" Target="footer21.xml"/><Relationship Id="rId55" Type="http://schemas.openxmlformats.org/officeDocument/2006/relationships/footer" Target="footer24.xml"/><Relationship Id="rId63" Type="http://schemas.openxmlformats.org/officeDocument/2006/relationships/header" Target="header24.xml"/><Relationship Id="rId68" Type="http://schemas.openxmlformats.org/officeDocument/2006/relationships/footer" Target="footer3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eader" Target="header14.xml"/><Relationship Id="rId40" Type="http://schemas.openxmlformats.org/officeDocument/2006/relationships/footer" Target="footer14.xml"/><Relationship Id="rId45" Type="http://schemas.openxmlformats.org/officeDocument/2006/relationships/header" Target="header17.xml"/><Relationship Id="rId53" Type="http://schemas.openxmlformats.org/officeDocument/2006/relationships/header" Target="header19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footer" Target="footer12.xml"/><Relationship Id="rId49" Type="http://schemas.openxmlformats.org/officeDocument/2006/relationships/header" Target="header18.xml"/><Relationship Id="rId57" Type="http://schemas.openxmlformats.org/officeDocument/2006/relationships/header" Target="header21.xml"/><Relationship Id="rId61" Type="http://schemas.openxmlformats.org/officeDocument/2006/relationships/footer" Target="footer27.xml"/><Relationship Id="rId10" Type="http://schemas.openxmlformats.org/officeDocument/2006/relationships/hyperlink" Target="https://www.gosuslugi.ru/" TargetMode="Externa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4" Type="http://schemas.openxmlformats.org/officeDocument/2006/relationships/footer" Target="footer17.xml"/><Relationship Id="rId52" Type="http://schemas.openxmlformats.org/officeDocument/2006/relationships/footer" Target="footer23.xml"/><Relationship Id="rId60" Type="http://schemas.openxmlformats.org/officeDocument/2006/relationships/header" Target="header23.xml"/><Relationship Id="rId65" Type="http://schemas.openxmlformats.org/officeDocument/2006/relationships/header" Target="header2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97D253ECCDD4F75AD0AD93706E353046B655FC8B6F2915AE5EEBDC05z2p4H" TargetMode="Externa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6.xml"/><Relationship Id="rId30" Type="http://schemas.openxmlformats.org/officeDocument/2006/relationships/header" Target="header12.xml"/><Relationship Id="rId35" Type="http://schemas.openxmlformats.org/officeDocument/2006/relationships/footer" Target="footer11.xml"/><Relationship Id="rId43" Type="http://schemas.openxmlformats.org/officeDocument/2006/relationships/header" Target="header16.xml"/><Relationship Id="rId48" Type="http://schemas.openxmlformats.org/officeDocument/2006/relationships/footer" Target="footer20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26.xml"/><Relationship Id="rId8" Type="http://schemas.openxmlformats.org/officeDocument/2006/relationships/image" Target="media/image1.jpeg"/><Relationship Id="rId51" Type="http://schemas.openxmlformats.org/officeDocument/2006/relationships/footer" Target="footer22.xm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hyperlink" Target="http://www.Arti-go.ru/" TargetMode="Externa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3.xml"/><Relationship Id="rId46" Type="http://schemas.openxmlformats.org/officeDocument/2006/relationships/footer" Target="footer18.xml"/><Relationship Id="rId59" Type="http://schemas.openxmlformats.org/officeDocument/2006/relationships/header" Target="header22.xml"/><Relationship Id="rId67" Type="http://schemas.openxmlformats.org/officeDocument/2006/relationships/footer" Target="footer31.xml"/><Relationship Id="rId20" Type="http://schemas.openxmlformats.org/officeDocument/2006/relationships/footer" Target="footer4.xml"/><Relationship Id="rId41" Type="http://schemas.openxmlformats.org/officeDocument/2006/relationships/footer" Target="footer15.xml"/><Relationship Id="rId54" Type="http://schemas.openxmlformats.org/officeDocument/2006/relationships/header" Target="header20.xml"/><Relationship Id="rId62" Type="http://schemas.openxmlformats.org/officeDocument/2006/relationships/footer" Target="footer28.xml"/><Relationship Id="rId70" Type="http://schemas.openxmlformats.org/officeDocument/2006/relationships/footer" Target="footer3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56</Pages>
  <Words>15874</Words>
  <Characters>90484</Characters>
  <Application>Microsoft Office Word</Application>
  <DocSecurity>0</DocSecurity>
  <Lines>754</Lines>
  <Paragraphs>212</Paragraphs>
  <ScaleCrop>false</ScaleCrop>
  <Company>ApГO</Company>
  <LinksUpToDate>false</LinksUpToDate>
  <CharactersWithSpaces>106146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градостроительных планов земельных участков»</dc:title>
  <dc:subject/>
  <dc:creator>Панова Т.В.</dc:creator>
  <dc:description/>
  <cp:lastModifiedBy>Шатохина Наталья</cp:lastModifiedBy>
  <cp:revision>13</cp:revision>
  <cp:lastPrinted>2022-02-11T10:10:00Z</cp:lastPrinted>
  <dcterms:created xsi:type="dcterms:W3CDTF">2021-12-24T07:11:00Z</dcterms:created>
  <dcterms:modified xsi:type="dcterms:W3CDTF">2022-07-13T07:07:00Z</dcterms:modified>
  <dc:language>ru-RU</dc:language>
</cp:coreProperties>
</file>